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F770" w14:textId="77777777" w:rsidR="00E458CE" w:rsidRPr="00E458CE" w:rsidRDefault="00E458CE" w:rsidP="00E458CE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7B36ECC0" w14:textId="77777777" w:rsidR="000460D9" w:rsidRPr="00ED14C2" w:rsidRDefault="000460D9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ED14C2" w:rsidRDefault="005B451E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424C677" w14:textId="77777777" w:rsidR="00312FFD" w:rsidRDefault="00312FFD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E458CE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E458CE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8B4B9C0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E458CE" w:rsidRPr="00E458CE">
        <w:rPr>
          <w:rFonts w:ascii="Open Sans" w:eastAsia="Calibri" w:hAnsi="Open Sans" w:cs="Open Sans"/>
          <w:b/>
          <w:sz w:val="18"/>
          <w:szCs w:val="18"/>
          <w:lang w:val="pl-PL"/>
        </w:rPr>
        <w:t>„Świadczenie usług telefonii stacjonarnej (transmisja głosu) oraz dzierżawa centrali abonenckiej na potrzeby Dyrekcji Rozbudowy Miasta Gdańska”</w:t>
      </w:r>
      <w:r w:rsidR="00E458CE">
        <w:rPr>
          <w:rFonts w:ascii="Open Sans" w:eastAsia="Calibri" w:hAnsi="Open Sans" w:cs="Open Sans"/>
          <w:bCs/>
          <w:sz w:val="18"/>
          <w:szCs w:val="18"/>
          <w:lang w:val="pl-PL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E321E68" w14:textId="77777777" w:rsidR="003C5AB4" w:rsidRDefault="003C5AB4" w:rsidP="003C5AB4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C87611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w łącznej wysokości………………………………………………brutto za cały okres świadczenia usługi, w tym:</w:t>
      </w:r>
    </w:p>
    <w:p w14:paraId="33C543B7" w14:textId="77777777" w:rsidR="003C5AB4" w:rsidRPr="00576133" w:rsidRDefault="003C5AB4" w:rsidP="003C5AB4">
      <w:pPr>
        <w:pStyle w:val="Akapitzlist"/>
        <w:numPr>
          <w:ilvl w:val="0"/>
          <w:numId w:val="25"/>
        </w:num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e</w:t>
      </w: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netto za 1 miesiąc: 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</w:t>
      </w: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………………………..</w:t>
      </w:r>
    </w:p>
    <w:p w14:paraId="31C38558" w14:textId="77777777" w:rsidR="003C5AB4" w:rsidRPr="00576133" w:rsidRDefault="003C5AB4" w:rsidP="003C5AB4">
      <w:pPr>
        <w:pStyle w:val="Akapitzlist"/>
        <w:numPr>
          <w:ilvl w:val="0"/>
          <w:numId w:val="25"/>
        </w:num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s</w:t>
      </w: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tawka i wartość podatku VAT za 1 miesiąc: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Pr="0007078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……………………………………………………………………………………..</w:t>
      </w:r>
    </w:p>
    <w:p w14:paraId="34DF4DD9" w14:textId="77777777" w:rsidR="003C5AB4" w:rsidRPr="00576133" w:rsidRDefault="003C5AB4" w:rsidP="003C5AB4">
      <w:pPr>
        <w:pStyle w:val="Akapitzlist"/>
        <w:numPr>
          <w:ilvl w:val="0"/>
          <w:numId w:val="25"/>
        </w:num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e</w:t>
      </w:r>
      <w:r w:rsidRPr="0057613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brutto za 1 miesiąc: </w:t>
      </w:r>
      <w:r w:rsidRPr="0007078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…………….</w:t>
      </w:r>
      <w:r w:rsidRPr="0007078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</w:t>
      </w:r>
    </w:p>
    <w:p w14:paraId="75BA3F3E" w14:textId="77777777" w:rsidR="003C5AB4" w:rsidRDefault="003C5AB4" w:rsidP="003C5AB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tbl>
      <w:tblPr>
        <w:tblStyle w:val="Tabela-Siatka1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1362"/>
        <w:gridCol w:w="1417"/>
        <w:gridCol w:w="851"/>
        <w:gridCol w:w="846"/>
        <w:gridCol w:w="1134"/>
        <w:gridCol w:w="786"/>
        <w:gridCol w:w="1061"/>
        <w:gridCol w:w="992"/>
      </w:tblGrid>
      <w:tr w:rsidR="003C5AB4" w:rsidRPr="00D51C8B" w14:paraId="0A6CB0D5" w14:textId="77777777" w:rsidTr="0080687C">
        <w:trPr>
          <w:jc w:val="center"/>
        </w:trPr>
        <w:tc>
          <w:tcPr>
            <w:tcW w:w="481" w:type="dxa"/>
            <w:vAlign w:val="center"/>
          </w:tcPr>
          <w:p w14:paraId="33337550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</w:p>
          <w:p w14:paraId="58284F5C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Lp.</w:t>
            </w:r>
          </w:p>
        </w:tc>
        <w:tc>
          <w:tcPr>
            <w:tcW w:w="1362" w:type="dxa"/>
            <w:vAlign w:val="center"/>
          </w:tcPr>
          <w:p w14:paraId="1D795956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</w:p>
          <w:p w14:paraId="5364F4B5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Nazwa</w:t>
            </w:r>
          </w:p>
        </w:tc>
        <w:tc>
          <w:tcPr>
            <w:tcW w:w="1417" w:type="dxa"/>
            <w:vAlign w:val="center"/>
          </w:tcPr>
          <w:p w14:paraId="630CB3FF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Jednostka</w:t>
            </w:r>
          </w:p>
          <w:p w14:paraId="79621B38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miary</w:t>
            </w:r>
          </w:p>
        </w:tc>
        <w:tc>
          <w:tcPr>
            <w:tcW w:w="851" w:type="dxa"/>
            <w:vAlign w:val="center"/>
          </w:tcPr>
          <w:p w14:paraId="43BB2E87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Ilość minut w miesiącu</w:t>
            </w:r>
          </w:p>
        </w:tc>
        <w:tc>
          <w:tcPr>
            <w:tcW w:w="846" w:type="dxa"/>
            <w:vAlign w:val="center"/>
          </w:tcPr>
          <w:p w14:paraId="7EF4BC31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Ilość miesięcy</w:t>
            </w:r>
          </w:p>
        </w:tc>
        <w:tc>
          <w:tcPr>
            <w:tcW w:w="1134" w:type="dxa"/>
            <w:vAlign w:val="center"/>
          </w:tcPr>
          <w:p w14:paraId="0DE4AB20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Cena jednostkowa netto PLN</w:t>
            </w:r>
          </w:p>
        </w:tc>
        <w:tc>
          <w:tcPr>
            <w:tcW w:w="786" w:type="dxa"/>
            <w:vAlign w:val="center"/>
          </w:tcPr>
          <w:p w14:paraId="18859FE7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Stawka VAT</w:t>
            </w:r>
          </w:p>
        </w:tc>
        <w:tc>
          <w:tcPr>
            <w:tcW w:w="1061" w:type="dxa"/>
            <w:vAlign w:val="center"/>
          </w:tcPr>
          <w:p w14:paraId="59541A03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Wartość netto</w:t>
            </w: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br/>
              <w:t xml:space="preserve"> w okresie trwania umowy </w:t>
            </w: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br/>
              <w:t>(w PLN)</w:t>
            </w:r>
          </w:p>
          <w:p w14:paraId="0A76CEAB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(kol. 5x6)</w:t>
            </w:r>
          </w:p>
        </w:tc>
        <w:tc>
          <w:tcPr>
            <w:tcW w:w="992" w:type="dxa"/>
            <w:vAlign w:val="center"/>
          </w:tcPr>
          <w:p w14:paraId="0AE326FA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 xml:space="preserve">Wartość brutto </w:t>
            </w: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br/>
              <w:t xml:space="preserve">w okresie trwania umowy </w:t>
            </w: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br/>
              <w:t>(w PLN)</w:t>
            </w:r>
          </w:p>
          <w:p w14:paraId="475B08C8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(kol. 7x8)</w:t>
            </w:r>
          </w:p>
        </w:tc>
      </w:tr>
      <w:tr w:rsidR="003C5AB4" w:rsidRPr="00D51C8B" w14:paraId="211B3033" w14:textId="77777777" w:rsidTr="0080687C">
        <w:trPr>
          <w:jc w:val="center"/>
        </w:trPr>
        <w:tc>
          <w:tcPr>
            <w:tcW w:w="481" w:type="dxa"/>
            <w:vAlign w:val="center"/>
          </w:tcPr>
          <w:p w14:paraId="06C89C7F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1</w:t>
            </w:r>
          </w:p>
        </w:tc>
        <w:tc>
          <w:tcPr>
            <w:tcW w:w="1362" w:type="dxa"/>
            <w:vAlign w:val="center"/>
          </w:tcPr>
          <w:p w14:paraId="592861B1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2</w:t>
            </w:r>
          </w:p>
        </w:tc>
        <w:tc>
          <w:tcPr>
            <w:tcW w:w="1417" w:type="dxa"/>
            <w:vAlign w:val="center"/>
          </w:tcPr>
          <w:p w14:paraId="7D38ADEC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27522C9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4</w:t>
            </w:r>
          </w:p>
        </w:tc>
        <w:tc>
          <w:tcPr>
            <w:tcW w:w="846" w:type="dxa"/>
            <w:vAlign w:val="center"/>
          </w:tcPr>
          <w:p w14:paraId="62C429CC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A845A78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786" w:type="dxa"/>
            <w:vAlign w:val="center"/>
          </w:tcPr>
          <w:p w14:paraId="628F7287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061" w:type="dxa"/>
            <w:vAlign w:val="center"/>
          </w:tcPr>
          <w:p w14:paraId="34298314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8</w:t>
            </w:r>
          </w:p>
        </w:tc>
        <w:tc>
          <w:tcPr>
            <w:tcW w:w="992" w:type="dxa"/>
            <w:vAlign w:val="center"/>
          </w:tcPr>
          <w:p w14:paraId="37966E88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9</w:t>
            </w:r>
          </w:p>
        </w:tc>
      </w:tr>
      <w:tr w:rsidR="003C5AB4" w:rsidRPr="00D51C8B" w14:paraId="656EBCCB" w14:textId="77777777" w:rsidTr="0080687C">
        <w:trPr>
          <w:jc w:val="center"/>
        </w:trPr>
        <w:tc>
          <w:tcPr>
            <w:tcW w:w="481" w:type="dxa"/>
            <w:vAlign w:val="center"/>
          </w:tcPr>
          <w:p w14:paraId="2B14D15F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1.</w:t>
            </w:r>
          </w:p>
        </w:tc>
        <w:tc>
          <w:tcPr>
            <w:tcW w:w="1362" w:type="dxa"/>
            <w:vAlign w:val="center"/>
          </w:tcPr>
          <w:p w14:paraId="58B0EFDE" w14:textId="77777777" w:rsidR="003C5AB4" w:rsidRPr="00D51C8B" w:rsidRDefault="003C5AB4" w:rsidP="0080687C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Połączenia lokalne i strefowe</w:t>
            </w:r>
          </w:p>
        </w:tc>
        <w:tc>
          <w:tcPr>
            <w:tcW w:w="1417" w:type="dxa"/>
            <w:vAlign w:val="center"/>
          </w:tcPr>
          <w:p w14:paraId="16EF06FF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minuta</w:t>
            </w:r>
          </w:p>
        </w:tc>
        <w:tc>
          <w:tcPr>
            <w:tcW w:w="851" w:type="dxa"/>
            <w:vAlign w:val="center"/>
          </w:tcPr>
          <w:p w14:paraId="6AEC14F7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2500</w:t>
            </w:r>
          </w:p>
        </w:tc>
        <w:tc>
          <w:tcPr>
            <w:tcW w:w="846" w:type="dxa"/>
            <w:vAlign w:val="center"/>
          </w:tcPr>
          <w:p w14:paraId="7DED27A3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24</w:t>
            </w:r>
          </w:p>
        </w:tc>
        <w:tc>
          <w:tcPr>
            <w:tcW w:w="1134" w:type="dxa"/>
            <w:vAlign w:val="center"/>
          </w:tcPr>
          <w:p w14:paraId="0E16853D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110233BA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1C8733C0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09D903AD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3C5AB4" w:rsidRPr="00D51C8B" w14:paraId="6AFCA653" w14:textId="77777777" w:rsidTr="0080687C">
        <w:trPr>
          <w:jc w:val="center"/>
        </w:trPr>
        <w:tc>
          <w:tcPr>
            <w:tcW w:w="481" w:type="dxa"/>
            <w:vAlign w:val="center"/>
          </w:tcPr>
          <w:p w14:paraId="644D9362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2.</w:t>
            </w:r>
          </w:p>
        </w:tc>
        <w:tc>
          <w:tcPr>
            <w:tcW w:w="1362" w:type="dxa"/>
            <w:vAlign w:val="center"/>
          </w:tcPr>
          <w:p w14:paraId="0F1BF610" w14:textId="77777777" w:rsidR="003C5AB4" w:rsidRPr="00D51C8B" w:rsidRDefault="003C5AB4" w:rsidP="0080687C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Połączenia międzystrefowe</w:t>
            </w:r>
          </w:p>
        </w:tc>
        <w:tc>
          <w:tcPr>
            <w:tcW w:w="1417" w:type="dxa"/>
            <w:vAlign w:val="center"/>
          </w:tcPr>
          <w:p w14:paraId="3EBB8706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minuta</w:t>
            </w:r>
          </w:p>
        </w:tc>
        <w:tc>
          <w:tcPr>
            <w:tcW w:w="851" w:type="dxa"/>
            <w:vAlign w:val="center"/>
          </w:tcPr>
          <w:p w14:paraId="3B37C866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300</w:t>
            </w:r>
          </w:p>
        </w:tc>
        <w:tc>
          <w:tcPr>
            <w:tcW w:w="846" w:type="dxa"/>
            <w:vAlign w:val="center"/>
          </w:tcPr>
          <w:p w14:paraId="660FB503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24</w:t>
            </w:r>
          </w:p>
        </w:tc>
        <w:tc>
          <w:tcPr>
            <w:tcW w:w="1134" w:type="dxa"/>
            <w:vAlign w:val="center"/>
          </w:tcPr>
          <w:p w14:paraId="03A02AA1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3290239A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5EB29EDD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05856EE9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3C5AB4" w:rsidRPr="00D51C8B" w14:paraId="336787D7" w14:textId="77777777" w:rsidTr="0080687C">
        <w:trPr>
          <w:jc w:val="center"/>
        </w:trPr>
        <w:tc>
          <w:tcPr>
            <w:tcW w:w="481" w:type="dxa"/>
            <w:vAlign w:val="center"/>
          </w:tcPr>
          <w:p w14:paraId="7985BB81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3.</w:t>
            </w:r>
          </w:p>
        </w:tc>
        <w:tc>
          <w:tcPr>
            <w:tcW w:w="1362" w:type="dxa"/>
            <w:vAlign w:val="center"/>
          </w:tcPr>
          <w:p w14:paraId="1A773FB9" w14:textId="77777777" w:rsidR="003C5AB4" w:rsidRPr="00D51C8B" w:rsidRDefault="003C5AB4" w:rsidP="0080687C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Połączenia międzynarodowe</w:t>
            </w:r>
          </w:p>
        </w:tc>
        <w:tc>
          <w:tcPr>
            <w:tcW w:w="1417" w:type="dxa"/>
            <w:vAlign w:val="center"/>
          </w:tcPr>
          <w:p w14:paraId="6BD4596C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minuta</w:t>
            </w:r>
          </w:p>
        </w:tc>
        <w:tc>
          <w:tcPr>
            <w:tcW w:w="851" w:type="dxa"/>
            <w:vAlign w:val="center"/>
          </w:tcPr>
          <w:p w14:paraId="4C776D6F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30</w:t>
            </w:r>
          </w:p>
        </w:tc>
        <w:tc>
          <w:tcPr>
            <w:tcW w:w="846" w:type="dxa"/>
            <w:vAlign w:val="center"/>
          </w:tcPr>
          <w:p w14:paraId="1CAE1611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24</w:t>
            </w:r>
          </w:p>
        </w:tc>
        <w:tc>
          <w:tcPr>
            <w:tcW w:w="1134" w:type="dxa"/>
            <w:vAlign w:val="center"/>
          </w:tcPr>
          <w:p w14:paraId="5D913C60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27C6238A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774E37DA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0EC1946B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3C5AB4" w:rsidRPr="00D51C8B" w14:paraId="0B7EDBC1" w14:textId="77777777" w:rsidTr="0080687C">
        <w:trPr>
          <w:jc w:val="center"/>
        </w:trPr>
        <w:tc>
          <w:tcPr>
            <w:tcW w:w="481" w:type="dxa"/>
            <w:vAlign w:val="center"/>
          </w:tcPr>
          <w:p w14:paraId="25D31B13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4.</w:t>
            </w:r>
          </w:p>
        </w:tc>
        <w:tc>
          <w:tcPr>
            <w:tcW w:w="1362" w:type="dxa"/>
            <w:vAlign w:val="center"/>
          </w:tcPr>
          <w:p w14:paraId="2EC264D2" w14:textId="77777777" w:rsidR="003C5AB4" w:rsidRPr="00D51C8B" w:rsidRDefault="003C5AB4" w:rsidP="0080687C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Połączenia do sieci komórkowych</w:t>
            </w:r>
          </w:p>
        </w:tc>
        <w:tc>
          <w:tcPr>
            <w:tcW w:w="1417" w:type="dxa"/>
            <w:vAlign w:val="center"/>
          </w:tcPr>
          <w:p w14:paraId="72A2999D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minuta</w:t>
            </w:r>
          </w:p>
        </w:tc>
        <w:tc>
          <w:tcPr>
            <w:tcW w:w="851" w:type="dxa"/>
            <w:vAlign w:val="center"/>
          </w:tcPr>
          <w:p w14:paraId="62EC0741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2000</w:t>
            </w:r>
          </w:p>
        </w:tc>
        <w:tc>
          <w:tcPr>
            <w:tcW w:w="846" w:type="dxa"/>
            <w:vAlign w:val="center"/>
          </w:tcPr>
          <w:p w14:paraId="13DF461F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24</w:t>
            </w:r>
          </w:p>
        </w:tc>
        <w:tc>
          <w:tcPr>
            <w:tcW w:w="1134" w:type="dxa"/>
            <w:vAlign w:val="center"/>
          </w:tcPr>
          <w:p w14:paraId="7791D040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2FEF21E9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03F4A876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5BEF6EEA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3C5AB4" w:rsidRPr="00D51C8B" w14:paraId="394FDA6C" w14:textId="77777777" w:rsidTr="0080687C">
        <w:trPr>
          <w:jc w:val="center"/>
        </w:trPr>
        <w:tc>
          <w:tcPr>
            <w:tcW w:w="481" w:type="dxa"/>
            <w:vAlign w:val="center"/>
          </w:tcPr>
          <w:p w14:paraId="1CC13F4D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5</w:t>
            </w:r>
          </w:p>
        </w:tc>
        <w:tc>
          <w:tcPr>
            <w:tcW w:w="1362" w:type="dxa"/>
            <w:vAlign w:val="center"/>
          </w:tcPr>
          <w:p w14:paraId="3CA62BB0" w14:textId="77777777" w:rsidR="003C5AB4" w:rsidRPr="00D51C8B" w:rsidRDefault="003C5AB4" w:rsidP="0080687C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Abonament telefoniczny</w:t>
            </w:r>
          </w:p>
        </w:tc>
        <w:tc>
          <w:tcPr>
            <w:tcW w:w="1417" w:type="dxa"/>
            <w:vAlign w:val="center"/>
          </w:tcPr>
          <w:p w14:paraId="4DE6DA0D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sztuka</w:t>
            </w:r>
          </w:p>
        </w:tc>
        <w:tc>
          <w:tcPr>
            <w:tcW w:w="851" w:type="dxa"/>
            <w:vAlign w:val="center"/>
          </w:tcPr>
          <w:p w14:paraId="2C47F9C5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846" w:type="dxa"/>
            <w:vAlign w:val="center"/>
          </w:tcPr>
          <w:p w14:paraId="6045B442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24</w:t>
            </w:r>
          </w:p>
        </w:tc>
        <w:tc>
          <w:tcPr>
            <w:tcW w:w="1134" w:type="dxa"/>
            <w:vAlign w:val="center"/>
          </w:tcPr>
          <w:p w14:paraId="6D2142EE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3011A770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30513AA5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3743A64E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3C5AB4" w:rsidRPr="00D51C8B" w14:paraId="016965B9" w14:textId="77777777" w:rsidTr="0080687C">
        <w:trPr>
          <w:jc w:val="center"/>
        </w:trPr>
        <w:tc>
          <w:tcPr>
            <w:tcW w:w="481" w:type="dxa"/>
            <w:vAlign w:val="center"/>
          </w:tcPr>
          <w:p w14:paraId="477B4424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6.</w:t>
            </w:r>
          </w:p>
        </w:tc>
        <w:tc>
          <w:tcPr>
            <w:tcW w:w="1362" w:type="dxa"/>
            <w:vAlign w:val="center"/>
          </w:tcPr>
          <w:p w14:paraId="5EF1E9ED" w14:textId="77777777" w:rsidR="003C5AB4" w:rsidRPr="00D51C8B" w:rsidRDefault="003C5AB4" w:rsidP="0080687C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Opłata instalacyjna</w:t>
            </w:r>
          </w:p>
        </w:tc>
        <w:tc>
          <w:tcPr>
            <w:tcW w:w="1417" w:type="dxa"/>
            <w:vAlign w:val="center"/>
          </w:tcPr>
          <w:p w14:paraId="01A80291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jednorazowa</w:t>
            </w:r>
          </w:p>
        </w:tc>
        <w:tc>
          <w:tcPr>
            <w:tcW w:w="851" w:type="dxa"/>
            <w:vAlign w:val="center"/>
          </w:tcPr>
          <w:p w14:paraId="25772382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-</w:t>
            </w:r>
          </w:p>
        </w:tc>
        <w:tc>
          <w:tcPr>
            <w:tcW w:w="846" w:type="dxa"/>
            <w:vAlign w:val="center"/>
          </w:tcPr>
          <w:p w14:paraId="6699F9DB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14:paraId="3C1344C7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4A424BFA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6C698CCF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284BDCFC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3C5AB4" w:rsidRPr="00D51C8B" w14:paraId="63E461EB" w14:textId="77777777" w:rsidTr="0080687C">
        <w:trPr>
          <w:trHeight w:val="329"/>
          <w:jc w:val="center"/>
        </w:trPr>
        <w:tc>
          <w:tcPr>
            <w:tcW w:w="481" w:type="dxa"/>
            <w:vAlign w:val="center"/>
          </w:tcPr>
          <w:p w14:paraId="43702A32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7</w:t>
            </w: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.</w:t>
            </w:r>
          </w:p>
        </w:tc>
        <w:tc>
          <w:tcPr>
            <w:tcW w:w="1362" w:type="dxa"/>
            <w:vAlign w:val="center"/>
          </w:tcPr>
          <w:p w14:paraId="410F9EA6" w14:textId="77777777" w:rsidR="003C5AB4" w:rsidRPr="00D51C8B" w:rsidRDefault="003C5AB4" w:rsidP="0080687C">
            <w:pPr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Dzierżawa centrali abonenckiej</w:t>
            </w:r>
          </w:p>
        </w:tc>
        <w:tc>
          <w:tcPr>
            <w:tcW w:w="1417" w:type="dxa"/>
            <w:vAlign w:val="center"/>
          </w:tcPr>
          <w:p w14:paraId="0F462D7C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sztuka</w:t>
            </w:r>
          </w:p>
        </w:tc>
        <w:tc>
          <w:tcPr>
            <w:tcW w:w="851" w:type="dxa"/>
            <w:vAlign w:val="center"/>
          </w:tcPr>
          <w:p w14:paraId="124BA619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846" w:type="dxa"/>
            <w:vAlign w:val="center"/>
          </w:tcPr>
          <w:p w14:paraId="7B2FBB76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>
              <w:rPr>
                <w:rFonts w:ascii="Open Sans" w:hAnsi="Open Sans" w:cs="Open Sans"/>
                <w:sz w:val="14"/>
                <w:szCs w:val="14"/>
                <w:lang w:val="pl-PL"/>
              </w:rPr>
              <w:t>24</w:t>
            </w:r>
          </w:p>
        </w:tc>
        <w:tc>
          <w:tcPr>
            <w:tcW w:w="1134" w:type="dxa"/>
            <w:vAlign w:val="center"/>
          </w:tcPr>
          <w:p w14:paraId="7137886A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786" w:type="dxa"/>
            <w:vAlign w:val="center"/>
          </w:tcPr>
          <w:p w14:paraId="7A792FBC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…%</w:t>
            </w:r>
          </w:p>
        </w:tc>
        <w:tc>
          <w:tcPr>
            <w:tcW w:w="1061" w:type="dxa"/>
            <w:vAlign w:val="center"/>
          </w:tcPr>
          <w:p w14:paraId="1629286D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  <w:tc>
          <w:tcPr>
            <w:tcW w:w="992" w:type="dxa"/>
            <w:vAlign w:val="center"/>
          </w:tcPr>
          <w:p w14:paraId="44008B14" w14:textId="77777777" w:rsidR="003C5AB4" w:rsidRPr="00D51C8B" w:rsidRDefault="003C5AB4" w:rsidP="0080687C">
            <w:pPr>
              <w:jc w:val="center"/>
              <w:rPr>
                <w:rFonts w:ascii="Open Sans" w:hAnsi="Open Sans" w:cs="Open Sans"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sz w:val="14"/>
                <w:szCs w:val="14"/>
                <w:lang w:val="pl-PL"/>
              </w:rPr>
              <w:t>………….</w:t>
            </w:r>
          </w:p>
        </w:tc>
      </w:tr>
      <w:tr w:rsidR="002F6654" w:rsidRPr="00D51C8B" w14:paraId="0A614F15" w14:textId="77777777" w:rsidTr="00D939B7">
        <w:trPr>
          <w:trHeight w:val="657"/>
          <w:jc w:val="center"/>
        </w:trPr>
        <w:tc>
          <w:tcPr>
            <w:tcW w:w="7938" w:type="dxa"/>
            <w:gridSpan w:val="8"/>
            <w:vAlign w:val="center"/>
          </w:tcPr>
          <w:p w14:paraId="0A56D8C1" w14:textId="6B4B23BC" w:rsidR="002F6654" w:rsidRPr="00D51C8B" w:rsidRDefault="002F6654" w:rsidP="0080687C">
            <w:pPr>
              <w:jc w:val="right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  <w:r w:rsidRPr="00D51C8B"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  <w:t>Łączna kwota wynagrodzenia:</w:t>
            </w:r>
          </w:p>
        </w:tc>
        <w:tc>
          <w:tcPr>
            <w:tcW w:w="992" w:type="dxa"/>
            <w:vAlign w:val="center"/>
          </w:tcPr>
          <w:p w14:paraId="40C616B1" w14:textId="77777777" w:rsidR="002F6654" w:rsidRPr="00D51C8B" w:rsidRDefault="002F6654" w:rsidP="0080687C">
            <w:pPr>
              <w:jc w:val="right"/>
              <w:rPr>
                <w:rFonts w:ascii="Open Sans" w:hAnsi="Open Sans" w:cs="Open Sans"/>
                <w:b/>
                <w:bCs/>
                <w:sz w:val="14"/>
                <w:szCs w:val="14"/>
                <w:lang w:val="pl-PL"/>
              </w:rPr>
            </w:pPr>
          </w:p>
        </w:tc>
      </w:tr>
    </w:tbl>
    <w:p w14:paraId="1FBE3E4E" w14:textId="77777777" w:rsidR="003C5AB4" w:rsidRDefault="003C5AB4" w:rsidP="003C5AB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8371030" w14:textId="77777777" w:rsidR="003C5AB4" w:rsidRDefault="003C5AB4" w:rsidP="003C5AB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C0724E5" w14:textId="77777777" w:rsidR="003C5AB4" w:rsidRPr="00C45FE8" w:rsidRDefault="003C5AB4" w:rsidP="003C5AB4">
      <w:pPr>
        <w:rPr>
          <w:rFonts w:ascii="Open Sans" w:hAnsi="Open Sans" w:cs="Open Sans"/>
          <w:sz w:val="18"/>
          <w:szCs w:val="18"/>
          <w:lang w:val="pl-PL"/>
        </w:rPr>
      </w:pPr>
      <w:r w:rsidRPr="00BE4554">
        <w:rPr>
          <w:rFonts w:ascii="Open Sans" w:hAnsi="Open Sans" w:cs="Open Sans"/>
          <w:sz w:val="18"/>
          <w:szCs w:val="18"/>
          <w:lang w:val="pl-PL"/>
        </w:rPr>
        <w:t>Wartość netto w okresie trwania umowy = ilość minut w miesiącu x ilość miesięcy x cena jednostkowa netto.</w:t>
      </w:r>
    </w:p>
    <w:p w14:paraId="21B18B23" w14:textId="77777777" w:rsidR="003C5AB4" w:rsidRDefault="003C5AB4" w:rsidP="003C5AB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F50A6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F50A6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F50A6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F50A61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DF57B9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DF57B9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405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CAEBFB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2E9B3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B7A37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CFCF9A" w14:textId="77777777" w:rsidR="00D37B60" w:rsidRDefault="00D37B60" w:rsidP="003C5A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A7B918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0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F50A6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F50A6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F50A6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F50A6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F50A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F50A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F50A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lastRenderedPageBreak/>
        <w:t>prawo do przenoszenia danych osobowych, o którym mowa w art. 20 RODO,</w:t>
      </w:r>
    </w:p>
    <w:p w14:paraId="2E32DA79" w14:textId="2E9A5B80" w:rsidR="008A701A" w:rsidRPr="003C5AB4" w:rsidRDefault="00EC2DBD" w:rsidP="003C5A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8A701A" w:rsidRPr="003C5AB4" w:rsidSect="00E458CE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ED14C2" w:rsidRDefault="006534FE" w:rsidP="003C5AB4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2DCEA" w14:textId="77777777" w:rsidR="001B0197" w:rsidRDefault="001B0197" w:rsidP="00687B87">
      <w:pPr>
        <w:spacing w:after="0" w:line="240" w:lineRule="auto"/>
      </w:pPr>
      <w:r>
        <w:separator/>
      </w:r>
    </w:p>
  </w:endnote>
  <w:endnote w:type="continuationSeparator" w:id="0">
    <w:p w14:paraId="3B4D1991" w14:textId="77777777" w:rsidR="001B0197" w:rsidRDefault="001B0197" w:rsidP="00687B87">
      <w:pPr>
        <w:spacing w:after="0" w:line="240" w:lineRule="auto"/>
      </w:pPr>
      <w:r>
        <w:continuationSeparator/>
      </w:r>
    </w:p>
  </w:endnote>
  <w:endnote w:type="continuationNotice" w:id="1">
    <w:p w14:paraId="36EBA990" w14:textId="77777777" w:rsidR="001B0197" w:rsidRDefault="001B0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E6F5" w14:textId="77777777" w:rsidR="001B0197" w:rsidRDefault="001B0197" w:rsidP="00687B87">
      <w:pPr>
        <w:spacing w:after="0" w:line="240" w:lineRule="auto"/>
      </w:pPr>
      <w:r>
        <w:separator/>
      </w:r>
    </w:p>
  </w:footnote>
  <w:footnote w:type="continuationSeparator" w:id="0">
    <w:p w14:paraId="0C494F3A" w14:textId="77777777" w:rsidR="001B0197" w:rsidRDefault="001B0197" w:rsidP="00687B87">
      <w:pPr>
        <w:spacing w:after="0" w:line="240" w:lineRule="auto"/>
      </w:pPr>
      <w:r>
        <w:continuationSeparator/>
      </w:r>
    </w:p>
  </w:footnote>
  <w:footnote w:type="continuationNotice" w:id="1">
    <w:p w14:paraId="529E9EAE" w14:textId="77777777" w:rsidR="001B0197" w:rsidRDefault="001B0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57276160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 w:rsidR="00E458CE">
      <w:rPr>
        <w:rFonts w:ascii="Open Sans" w:hAnsi="Open Sans" w:cs="Open Sans"/>
        <w:b/>
        <w:bCs/>
        <w:sz w:val="18"/>
        <w:szCs w:val="18"/>
        <w:lang w:val="pl-PL"/>
      </w:rPr>
      <w:t>15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</w:t>
    </w:r>
    <w:r w:rsidR="00DF57B9">
      <w:rPr>
        <w:rFonts w:ascii="Open Sans" w:hAnsi="Open Sans" w:cs="Open Sans"/>
        <w:b/>
        <w:bCs/>
        <w:sz w:val="18"/>
        <w:szCs w:val="18"/>
        <w:lang w:val="pl-PL"/>
      </w:rPr>
      <w:t>2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E458CE">
      <w:rPr>
        <w:rFonts w:ascii="Open Sans" w:hAnsi="Open Sans" w:cs="Open Sans"/>
        <w:b/>
        <w:bCs/>
        <w:sz w:val="18"/>
        <w:szCs w:val="18"/>
        <w:lang w:val="pl-PL"/>
      </w:rPr>
      <w:t>12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 w:rsidR="00E458CE">
      <w:rPr>
        <w:rFonts w:ascii="Open Sans" w:hAnsi="Open Sans" w:cs="Open Sans"/>
        <w:b/>
        <w:bCs/>
        <w:sz w:val="18"/>
        <w:szCs w:val="18"/>
        <w:lang w:val="pl-PL"/>
      </w:rPr>
      <w:t>W/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21E4459F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592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8CE">
      <w:rPr>
        <w:rFonts w:ascii="Open Sans" w:hAnsi="Open Sans" w:cs="Open Sans"/>
        <w:b/>
        <w:bCs/>
        <w:sz w:val="18"/>
        <w:szCs w:val="18"/>
        <w:lang w:val="pl-PL"/>
      </w:rPr>
      <w:t>198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D0445"/>
    <w:multiLevelType w:val="hybridMultilevel"/>
    <w:tmpl w:val="41105F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0AD7"/>
    <w:multiLevelType w:val="hybridMultilevel"/>
    <w:tmpl w:val="72D4C27E"/>
    <w:lvl w:ilvl="0" w:tplc="B1AE17E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84FEA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3EBC"/>
    <w:multiLevelType w:val="hybridMultilevel"/>
    <w:tmpl w:val="CA082812"/>
    <w:lvl w:ilvl="0" w:tplc="8B8E56C6">
      <w:start w:val="4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C4F8E"/>
    <w:multiLevelType w:val="hybridMultilevel"/>
    <w:tmpl w:val="A0962F04"/>
    <w:lvl w:ilvl="0" w:tplc="30B86ED0">
      <w:start w:val="1"/>
      <w:numFmt w:val="decimal"/>
      <w:lvlText w:val="%1)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46190"/>
    <w:multiLevelType w:val="hybridMultilevel"/>
    <w:tmpl w:val="2ABAA6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272A2"/>
    <w:multiLevelType w:val="hybridMultilevel"/>
    <w:tmpl w:val="E396B0E4"/>
    <w:lvl w:ilvl="0" w:tplc="1A42C788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12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D972B0"/>
    <w:multiLevelType w:val="hybridMultilevel"/>
    <w:tmpl w:val="597C7500"/>
    <w:lvl w:ilvl="0" w:tplc="0EF41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32AE7"/>
    <w:multiLevelType w:val="hybridMultilevel"/>
    <w:tmpl w:val="49F8189A"/>
    <w:lvl w:ilvl="0" w:tplc="0EF41D22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11374"/>
    <w:multiLevelType w:val="hybridMultilevel"/>
    <w:tmpl w:val="7214E8BE"/>
    <w:lvl w:ilvl="0" w:tplc="30B86ED0">
      <w:start w:val="1"/>
      <w:numFmt w:val="decimal"/>
      <w:lvlText w:val="%1)"/>
      <w:lvlJc w:val="left"/>
      <w:pPr>
        <w:tabs>
          <w:tab w:val="num" w:pos="1108"/>
        </w:tabs>
        <w:ind w:left="1108" w:hanging="400"/>
      </w:pPr>
      <w:rPr>
        <w:rFonts w:hint="default"/>
      </w:rPr>
    </w:lvl>
    <w:lvl w:ilvl="1" w:tplc="6624E540">
      <w:start w:val="16"/>
      <w:numFmt w:val="decimal"/>
      <w:lvlText w:val="%2."/>
      <w:lvlJc w:val="left"/>
      <w:pPr>
        <w:tabs>
          <w:tab w:val="num" w:pos="704"/>
        </w:tabs>
        <w:ind w:left="704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88"/>
        </w:tabs>
        <w:ind w:left="13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08"/>
        </w:tabs>
        <w:ind w:left="21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28"/>
        </w:tabs>
        <w:ind w:left="28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48"/>
        </w:tabs>
        <w:ind w:left="35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68"/>
        </w:tabs>
        <w:ind w:left="42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88"/>
        </w:tabs>
        <w:ind w:left="49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08"/>
        </w:tabs>
        <w:ind w:left="5708" w:hanging="180"/>
      </w:pPr>
    </w:lvl>
  </w:abstractNum>
  <w:abstractNum w:abstractNumId="25" w15:restartNumberingAfterBreak="0">
    <w:nsid w:val="7FDD05E7"/>
    <w:multiLevelType w:val="hybridMultilevel"/>
    <w:tmpl w:val="78446110"/>
    <w:lvl w:ilvl="0" w:tplc="E97E4520">
      <w:start w:val="17"/>
      <w:numFmt w:val="decimal"/>
      <w:lvlText w:val="%1."/>
      <w:lvlJc w:val="left"/>
      <w:pPr>
        <w:tabs>
          <w:tab w:val="num" w:pos="704"/>
        </w:tabs>
        <w:ind w:left="704" w:hanging="396"/>
      </w:pPr>
      <w:rPr>
        <w:rFonts w:hint="default"/>
      </w:rPr>
    </w:lvl>
    <w:lvl w:ilvl="1" w:tplc="9154C89A">
      <w:start w:val="3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720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1"/>
  </w:num>
  <w:num w:numId="3" w16cid:durableId="688339249">
    <w:abstractNumId w:val="13"/>
  </w:num>
  <w:num w:numId="4" w16cid:durableId="1190804051">
    <w:abstractNumId w:val="8"/>
  </w:num>
  <w:num w:numId="5" w16cid:durableId="1054504118">
    <w:abstractNumId w:val="19"/>
  </w:num>
  <w:num w:numId="6" w16cid:durableId="129831727">
    <w:abstractNumId w:val="10"/>
  </w:num>
  <w:num w:numId="7" w16cid:durableId="1219629834">
    <w:abstractNumId w:val="16"/>
  </w:num>
  <w:num w:numId="8" w16cid:durableId="1831097098">
    <w:abstractNumId w:val="15"/>
  </w:num>
  <w:num w:numId="9" w16cid:durableId="173686361">
    <w:abstractNumId w:val="17"/>
  </w:num>
  <w:num w:numId="10" w16cid:durableId="463080195">
    <w:abstractNumId w:val="12"/>
  </w:num>
  <w:num w:numId="11" w16cid:durableId="1838420789">
    <w:abstractNumId w:val="0"/>
  </w:num>
  <w:num w:numId="12" w16cid:durableId="156672217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23"/>
  </w:num>
  <w:num w:numId="15" w16cid:durableId="690448753">
    <w:abstractNumId w:val="14"/>
  </w:num>
  <w:num w:numId="16" w16cid:durableId="1345282159">
    <w:abstractNumId w:val="4"/>
  </w:num>
  <w:num w:numId="17" w16cid:durableId="1728145448">
    <w:abstractNumId w:val="6"/>
  </w:num>
  <w:num w:numId="18" w16cid:durableId="1218668509">
    <w:abstractNumId w:val="24"/>
  </w:num>
  <w:num w:numId="19" w16cid:durableId="1681156653">
    <w:abstractNumId w:val="25"/>
  </w:num>
  <w:num w:numId="20" w16cid:durableId="1015380415">
    <w:abstractNumId w:val="11"/>
  </w:num>
  <w:num w:numId="21" w16cid:durableId="1005209182">
    <w:abstractNumId w:val="5"/>
  </w:num>
  <w:num w:numId="22" w16cid:durableId="1947686049">
    <w:abstractNumId w:val="22"/>
  </w:num>
  <w:num w:numId="23" w16cid:durableId="1855146638">
    <w:abstractNumId w:val="9"/>
  </w:num>
  <w:num w:numId="24" w16cid:durableId="48573545">
    <w:abstractNumId w:val="18"/>
  </w:num>
  <w:num w:numId="25" w16cid:durableId="9833155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31E13"/>
    <w:rsid w:val="001507D0"/>
    <w:rsid w:val="001570B6"/>
    <w:rsid w:val="001801B0"/>
    <w:rsid w:val="00185A8E"/>
    <w:rsid w:val="00196B14"/>
    <w:rsid w:val="0019747D"/>
    <w:rsid w:val="001A5FD1"/>
    <w:rsid w:val="001B0197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15D2"/>
    <w:rsid w:val="002820B5"/>
    <w:rsid w:val="002B07A7"/>
    <w:rsid w:val="002B5A22"/>
    <w:rsid w:val="002C210F"/>
    <w:rsid w:val="002C6B69"/>
    <w:rsid w:val="002E1D68"/>
    <w:rsid w:val="002E6F05"/>
    <w:rsid w:val="002F6654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AB4"/>
    <w:rsid w:val="003C5B1A"/>
    <w:rsid w:val="003C6E2B"/>
    <w:rsid w:val="003D250E"/>
    <w:rsid w:val="00400E6E"/>
    <w:rsid w:val="0040374B"/>
    <w:rsid w:val="00406339"/>
    <w:rsid w:val="00420C57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51C74"/>
    <w:rsid w:val="006534FE"/>
    <w:rsid w:val="006540CE"/>
    <w:rsid w:val="00657855"/>
    <w:rsid w:val="006731F7"/>
    <w:rsid w:val="00687B87"/>
    <w:rsid w:val="006A0DE0"/>
    <w:rsid w:val="006B43A7"/>
    <w:rsid w:val="006C6636"/>
    <w:rsid w:val="006C7CAD"/>
    <w:rsid w:val="006D07CD"/>
    <w:rsid w:val="006D187C"/>
    <w:rsid w:val="006E5509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53FAE"/>
    <w:rsid w:val="008634A4"/>
    <w:rsid w:val="00864009"/>
    <w:rsid w:val="00867305"/>
    <w:rsid w:val="008744E9"/>
    <w:rsid w:val="00892C58"/>
    <w:rsid w:val="00896281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D2E0A"/>
    <w:rsid w:val="008E5667"/>
    <w:rsid w:val="008F405B"/>
    <w:rsid w:val="009026A2"/>
    <w:rsid w:val="00903373"/>
    <w:rsid w:val="00911C37"/>
    <w:rsid w:val="00925BE6"/>
    <w:rsid w:val="00933157"/>
    <w:rsid w:val="00947C77"/>
    <w:rsid w:val="00970900"/>
    <w:rsid w:val="00975163"/>
    <w:rsid w:val="00976D23"/>
    <w:rsid w:val="00976F75"/>
    <w:rsid w:val="00981A2E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83C68"/>
    <w:rsid w:val="00B926F2"/>
    <w:rsid w:val="00B932C6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D3485A"/>
    <w:rsid w:val="00D37B60"/>
    <w:rsid w:val="00D64613"/>
    <w:rsid w:val="00D678F9"/>
    <w:rsid w:val="00D7382B"/>
    <w:rsid w:val="00D858E9"/>
    <w:rsid w:val="00D947CD"/>
    <w:rsid w:val="00D969A4"/>
    <w:rsid w:val="00DA5CA2"/>
    <w:rsid w:val="00DB3B54"/>
    <w:rsid w:val="00DC0CB0"/>
    <w:rsid w:val="00DC4557"/>
    <w:rsid w:val="00DC5FC1"/>
    <w:rsid w:val="00DD6387"/>
    <w:rsid w:val="00DE24E8"/>
    <w:rsid w:val="00DF4AB0"/>
    <w:rsid w:val="00DF57B9"/>
    <w:rsid w:val="00E05B1C"/>
    <w:rsid w:val="00E12D71"/>
    <w:rsid w:val="00E12F68"/>
    <w:rsid w:val="00E2189D"/>
    <w:rsid w:val="00E43ECF"/>
    <w:rsid w:val="00E458CE"/>
    <w:rsid w:val="00E478A2"/>
    <w:rsid w:val="00E524A5"/>
    <w:rsid w:val="00E6104B"/>
    <w:rsid w:val="00E636DF"/>
    <w:rsid w:val="00E63837"/>
    <w:rsid w:val="00E64241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C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2024-10-31T09:50:00Z</dcterms:created>
  <dcterms:modified xsi:type="dcterms:W3CDTF">2024-10-31T10:06:00Z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