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3D0A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>Załącznik nr 2</w:t>
      </w:r>
    </w:p>
    <w:p w14:paraId="327F7E6D" w14:textId="77777777" w:rsidR="00BF1150" w:rsidRPr="00BF1150" w:rsidRDefault="00BF1150" w:rsidP="00BF115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 </w:t>
      </w:r>
    </w:p>
    <w:p w14:paraId="6021F49C" w14:textId="77777777" w:rsidR="00BF1150" w:rsidRPr="00BF1150" w:rsidRDefault="00BF1150" w:rsidP="00BF1150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>Dyrekcja Rozbudowy Miasta Gdańska</w:t>
      </w:r>
    </w:p>
    <w:p w14:paraId="11B1FCC9" w14:textId="77777777" w:rsidR="00BF1150" w:rsidRPr="00BF1150" w:rsidRDefault="00BF1150" w:rsidP="00BF1150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ab/>
        <w:t xml:space="preserve">ul. Żaglowa 11, 80-560 Gdańsk </w:t>
      </w:r>
    </w:p>
    <w:p w14:paraId="743B6503" w14:textId="77777777" w:rsidR="00BF1150" w:rsidRPr="00BF1150" w:rsidRDefault="00BF1150" w:rsidP="00BF1150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</w:p>
    <w:p w14:paraId="259F148F" w14:textId="77777777" w:rsidR="00BF1150" w:rsidRPr="00BF1150" w:rsidRDefault="00BF1150" w:rsidP="00BF1150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/>
          <w:color w:val="000000"/>
          <w:kern w:val="0"/>
          <w:sz w:val="18"/>
          <w:szCs w:val="18"/>
          <w14:ligatures w14:val="none"/>
        </w:rPr>
        <w:t>OFERTA</w:t>
      </w:r>
    </w:p>
    <w:p w14:paraId="62E47E26" w14:textId="77777777" w:rsidR="00BF1150" w:rsidRPr="00BF1150" w:rsidRDefault="00BF1150" w:rsidP="00BF1150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kern w:val="0"/>
          <w:sz w:val="18"/>
          <w:szCs w:val="18"/>
          <w:lang w:eastAsia="x-none"/>
          <w14:ligatures w14:val="none"/>
        </w:rPr>
      </w:pPr>
    </w:p>
    <w:p w14:paraId="72C86D97" w14:textId="77777777" w:rsidR="00BF1150" w:rsidRPr="00BF1150" w:rsidRDefault="00BF1150" w:rsidP="00BF1150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……………………………………………………………………………………………………………………………………………………………..…………</w:t>
      </w:r>
    </w:p>
    <w:p w14:paraId="0E212861" w14:textId="77777777" w:rsidR="00BF1150" w:rsidRPr="00BF1150" w:rsidRDefault="00BF1150" w:rsidP="00BF1150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6"/>
          <w:szCs w:val="16"/>
          <w14:ligatures w14:val="none"/>
        </w:rPr>
        <w:t>(imię i nazwisko/firma wykonawcy, adres zamieszkania/siedziba)</w:t>
      </w:r>
    </w:p>
    <w:p w14:paraId="2916C1B8" w14:textId="77777777" w:rsidR="00BF1150" w:rsidRPr="00BF1150" w:rsidRDefault="00BF1150" w:rsidP="00BF1150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9127753" w14:textId="77777777" w:rsidR="00BF1150" w:rsidRPr="00BF1150" w:rsidRDefault="00BF1150" w:rsidP="00BF1150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nr telefonu kontaktowego: ……………………………..…..., e-mail: ……………………………………………………………………………</w:t>
      </w:r>
    </w:p>
    <w:p w14:paraId="04788FEF" w14:textId="77777777" w:rsidR="00BF1150" w:rsidRPr="00BF1150" w:rsidRDefault="00BF1150" w:rsidP="00BF115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20368311" w14:textId="77777777" w:rsidR="00BF1150" w:rsidRPr="00BF1150" w:rsidRDefault="00BF1150" w:rsidP="00BF1150">
      <w:pPr>
        <w:spacing w:after="0" w:line="240" w:lineRule="auto"/>
        <w:ind w:right="9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 xml:space="preserve">Po zapoznaniu się z Zaproszeniem do złożenia oferty wraz z załącznikami niniejszym składam ofertę na realizację zadania inwestycyjnego pn.: </w:t>
      </w:r>
      <w:r w:rsidRPr="00BF1150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Opracowanie założeń makrokomunikacyjnych do projektu tymczasowej organizacji ruchu dla realizacji zadania  pn. Budowa ulicy Nowej Politechnicznej (GPW) w Gdańsku</w:t>
      </w:r>
      <w:r w:rsidRPr="00BF1150">
        <w:rPr>
          <w:rFonts w:ascii="Open Sans" w:eastAsia="Times New Roman" w:hAnsi="Open Sans" w:cs="Open Sans"/>
          <w:sz w:val="18"/>
          <w:szCs w:val="18"/>
          <w:lang w:eastAsia="pl-PL"/>
        </w:rPr>
        <w:t>.</w:t>
      </w:r>
    </w:p>
    <w:p w14:paraId="664EE257" w14:textId="77777777" w:rsidR="00BF1150" w:rsidRPr="00BF1150" w:rsidRDefault="00BF1150" w:rsidP="00BF1150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ar-SA"/>
          <w14:ligatures w14:val="none"/>
        </w:rPr>
      </w:pPr>
    </w:p>
    <w:p w14:paraId="7B4E0229" w14:textId="77777777" w:rsidR="00BF1150" w:rsidRPr="00BF1150" w:rsidRDefault="00BF1150" w:rsidP="00BF1150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7AB5E7EF" w14:textId="77777777" w:rsidR="00BF1150" w:rsidRPr="00BF1150" w:rsidRDefault="00BF1150" w:rsidP="00BF1150">
      <w:pPr>
        <w:numPr>
          <w:ilvl w:val="0"/>
          <w:numId w:val="2"/>
        </w:numPr>
        <w:tabs>
          <w:tab w:val="right" w:pos="8931"/>
        </w:tabs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t xml:space="preserve">Zobowiązuję się wykonać przedmiot zamówienia określony w zaproszeniu do złożenia oferty, </w:t>
      </w:r>
      <w:r w:rsidRPr="00BF115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br/>
        <w:t xml:space="preserve">za wynagrodzenie ryczałtowe w wysokości: </w:t>
      </w:r>
    </w:p>
    <w:p w14:paraId="2F8FC492" w14:textId="77777777" w:rsidR="00BF1150" w:rsidRPr="00BF1150" w:rsidRDefault="00BF1150" w:rsidP="00BF1150">
      <w:pPr>
        <w:tabs>
          <w:tab w:val="right" w:pos="8931"/>
        </w:tabs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BF1150" w:rsidRPr="00BF1150" w14:paraId="6C9FD9AE" w14:textId="77777777" w:rsidTr="00F108B1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DB8C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60C6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80BE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Wynagrodzenie brutto zł</w:t>
            </w:r>
          </w:p>
        </w:tc>
      </w:tr>
      <w:tr w:rsidR="00BF1150" w:rsidRPr="00BF1150" w14:paraId="68395897" w14:textId="77777777" w:rsidTr="00BF1150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6ECE30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E8E984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53643E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  <w:t>3</w:t>
            </w:r>
          </w:p>
        </w:tc>
      </w:tr>
      <w:tr w:rsidR="00BF1150" w:rsidRPr="00BF1150" w14:paraId="6AF63002" w14:textId="77777777" w:rsidTr="00F108B1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8904A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45541" w14:textId="77777777" w:rsidR="00BF1150" w:rsidRPr="00BF1150" w:rsidRDefault="00BF1150" w:rsidP="00BF1150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Sporządzenie dokumentacji wraz z niezbędnymi opiniami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784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E6B290A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001248AB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87A680A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F1150" w:rsidRPr="00BF1150" w14:paraId="0AF62E0D" w14:textId="77777777" w:rsidTr="00BF1150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9CA52E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9147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>Cena brutto 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3A24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6B4A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>Wynagrodzenie brutto zł</w:t>
            </w:r>
          </w:p>
          <w:p w14:paraId="3936EB85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>(kol. 4x5)</w:t>
            </w:r>
          </w:p>
        </w:tc>
      </w:tr>
      <w:tr w:rsidR="00BF1150" w:rsidRPr="00BF1150" w14:paraId="11EFA06E" w14:textId="77777777" w:rsidTr="00BF1150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6F4F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27E138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F8120A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Cs/>
                <w:color w:val="000000"/>
                <w:kern w:val="0"/>
                <w:sz w:val="12"/>
                <w:szCs w:val="12"/>
                <w14:ligatures w14:val="none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D8C44D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2"/>
                <w:szCs w:val="12"/>
                <w14:ligatures w14:val="none"/>
              </w:rPr>
              <w:t>6</w:t>
            </w:r>
          </w:p>
        </w:tc>
      </w:tr>
      <w:tr w:rsidR="00BF1150" w:rsidRPr="00BF1150" w14:paraId="2B456A0E" w14:textId="77777777" w:rsidTr="00F108B1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695D" w14:textId="77777777" w:rsidR="00BF1150" w:rsidRPr="00BF1150" w:rsidRDefault="00BF1150" w:rsidP="00BF115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Times New Roman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09D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Cs/>
                <w:color w:val="000000"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  <w:p w14:paraId="3A2DB9FB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EF3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0F84ECE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2D53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7FA0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46DBF8FD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7FEBDB69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164D370B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BF1150" w:rsidRPr="00BF1150" w14:paraId="5A1BA45C" w14:textId="77777777" w:rsidTr="00F108B1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263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5563" w14:textId="77777777" w:rsidR="00BF1150" w:rsidRPr="00BF1150" w:rsidRDefault="00BF1150" w:rsidP="00BF115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17D3EC0" w14:textId="77777777" w:rsidR="00BF1150" w:rsidRPr="00BF1150" w:rsidRDefault="00BF1150" w:rsidP="00BF1150">
      <w:pPr>
        <w:tabs>
          <w:tab w:val="right" w:pos="8931"/>
        </w:tabs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6CDD4A14" w14:textId="77777777" w:rsidR="00BF1150" w:rsidRPr="00BF1150" w:rsidRDefault="00BF1150" w:rsidP="00BF1150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</w:p>
    <w:p w14:paraId="006FC4B3" w14:textId="77777777" w:rsidR="00BF1150" w:rsidRPr="00BF1150" w:rsidRDefault="00BF1150" w:rsidP="00BF1150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bookmarkStart w:id="0" w:name="_Hlk5960652"/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Zobowiązuję się wykonać przedmiot zamówienia w terminie określonym w zaproszeniu do złożenia oferty.</w:t>
      </w:r>
    </w:p>
    <w:p w14:paraId="5AD9BC00" w14:textId="77777777" w:rsidR="00BF1150" w:rsidRPr="00BF1150" w:rsidRDefault="00BF1150" w:rsidP="00BF1150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BF1150">
        <w:rPr>
          <w:rFonts w:ascii="Open Sans" w:eastAsia="Calibri" w:hAnsi="Open Sans" w:cs="Open Sans"/>
          <w:kern w:val="0"/>
          <w:sz w:val="18"/>
          <w:szCs w:val="18"/>
          <w14:ligatures w14:val="none"/>
        </w:rPr>
        <w:t xml:space="preserve">w zw. z art. 7 ust. 9 </w:t>
      </w: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ustawy z dnia 13 kwietnia 2022 r. o szczególnych rozwiązaniach w zakresie przeciwdziałania wspieraniu agresji na Ukrainę oraz służących ochronie bezpieczeństwa narodowego.</w:t>
      </w:r>
    </w:p>
    <w:p w14:paraId="6E0E35F3" w14:textId="77777777" w:rsidR="00BF1150" w:rsidRPr="00BF1150" w:rsidRDefault="00BF1150" w:rsidP="00BF1150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 xml:space="preserve">Oświadczam, że w stosunku do wykonawcy/któregokolwiek z wykonawców wspólnie ubiegających się </w:t>
      </w: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br/>
        <w:t>o udzielenie zamówienia nie zachodzi żadna z podstaw wykluczenia przewidzianych w zaproszeniu do złożenia oferty.</w:t>
      </w:r>
    </w:p>
    <w:p w14:paraId="32388A70" w14:textId="77777777" w:rsidR="00BF1150" w:rsidRPr="00BF1150" w:rsidRDefault="00BF1150" w:rsidP="00BF1150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t>Oświadczam, że spełniam warunki udziału w postępowaniu, w zakresie wskazanym przez zamawiającego w zaproszeniu do złożenia oferty.</w:t>
      </w:r>
    </w:p>
    <w:p w14:paraId="3E23B88A" w14:textId="77777777" w:rsidR="00BF1150" w:rsidRPr="00BF1150" w:rsidRDefault="00BF1150" w:rsidP="00BF1150">
      <w:pPr>
        <w:numPr>
          <w:ilvl w:val="0"/>
          <w:numId w:val="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Calibri" w:hAnsi="Open Sans" w:cs="Open Sans"/>
          <w:color w:val="000000"/>
          <w:kern w:val="0"/>
          <w:sz w:val="18"/>
          <w:szCs w:val="18"/>
          <w:u w:val="single"/>
          <w14:ligatures w14:val="none"/>
        </w:rPr>
      </w:pPr>
      <w:r w:rsidRPr="00BF1150">
        <w:rPr>
          <w:rFonts w:ascii="Open Sans" w:eastAsia="Calibri" w:hAnsi="Open Sans" w:cs="Open Sans"/>
          <w:color w:val="000000"/>
          <w:kern w:val="0"/>
          <w:sz w:val="18"/>
          <w:szCs w:val="18"/>
          <w14:ligatures w14:val="none"/>
        </w:rPr>
        <w:lastRenderedPageBreak/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BF1150" w:rsidRPr="00BF1150" w14:paraId="5FB8575D" w14:textId="77777777" w:rsidTr="00F108B1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6B5567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umocowana do reprezentowania wykonawcy:</w:t>
            </w:r>
          </w:p>
        </w:tc>
      </w:tr>
      <w:tr w:rsidR="00BF1150" w:rsidRPr="00BF1150" w14:paraId="117620EC" w14:textId="77777777" w:rsidTr="00F108B1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FC69DF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7656BF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EAA2D9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BF1150" w:rsidRPr="00BF1150" w14:paraId="48FB1726" w14:textId="77777777" w:rsidTr="00F108B1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B926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E894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6AF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3B3E2E5" w14:textId="77777777" w:rsidR="00BF1150" w:rsidRPr="00BF1150" w:rsidRDefault="00BF1150" w:rsidP="00BF1150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BF1150" w:rsidRPr="00BF1150" w14:paraId="33B6C6E4" w14:textId="77777777" w:rsidTr="00F108B1">
        <w:tc>
          <w:tcPr>
            <w:tcW w:w="9066" w:type="dxa"/>
          </w:tcPr>
          <w:p w14:paraId="07146015" w14:textId="77777777" w:rsidR="00BF1150" w:rsidRPr="00BF1150" w:rsidRDefault="00BF1150" w:rsidP="00BF1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F1150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5F8FAB0" w14:textId="77777777" w:rsidR="00BF1150" w:rsidRPr="00BF1150" w:rsidRDefault="00BF1150" w:rsidP="00BF1150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BB5EDF5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D769670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97616A2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24F3DCA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502284D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ED0FB79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24C2135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DA2B655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639D10A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31557B4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4D283E2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B1A59BB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CF132AD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C31E539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1339566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2F72DCA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FA48004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74CFF26D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894475E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B82C016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20FC4CB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1FD4716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C9CD855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8240E59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A471B29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4E9E1E4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5B8BB42E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198C2613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309D66D1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217E3772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0221C9E3" w14:textId="77777777" w:rsidR="00BF1150" w:rsidRPr="00BF1150" w:rsidRDefault="00BF1150" w:rsidP="00BF115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654AC927" w14:textId="77777777" w:rsidR="00BF1150" w:rsidRPr="00BF1150" w:rsidRDefault="00BF1150" w:rsidP="00BF1150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</w:p>
    <w:p w14:paraId="499A3AAE" w14:textId="77777777" w:rsidR="00BF1150" w:rsidRDefault="00BF1150" w:rsidP="00BF1150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0113C626" w14:textId="189C9203" w:rsidR="00BF1150" w:rsidRPr="00BF1150" w:rsidRDefault="00BF1150" w:rsidP="00BF1150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eastAsia="pl-PL"/>
          <w14:ligatures w14:val="none"/>
        </w:rPr>
        <w:lastRenderedPageBreak/>
        <w:t>Załącznik nr 3</w:t>
      </w:r>
    </w:p>
    <w:p w14:paraId="6EA55646" w14:textId="77777777" w:rsidR="00BF1150" w:rsidRPr="00BF1150" w:rsidRDefault="00BF1150" w:rsidP="00BF1150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/>
          <w:kern w:val="0"/>
          <w:sz w:val="18"/>
          <w:szCs w:val="18"/>
          <w:lang w:eastAsia="pl-PL"/>
          <w14:ligatures w14:val="none"/>
        </w:rPr>
      </w:pPr>
    </w:p>
    <w:p w14:paraId="57EBBDA8" w14:textId="77777777" w:rsidR="00BF1150" w:rsidRPr="00BF1150" w:rsidRDefault="00BF1150" w:rsidP="00BF1150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Times New Roman" w:hAnsi="Open Sans" w:cs="Open Sans"/>
          <w:b/>
          <w:color w:val="000000"/>
          <w:kern w:val="0"/>
          <w:sz w:val="18"/>
          <w:szCs w:val="18"/>
          <w:lang w:eastAsia="pl-PL"/>
          <w14:ligatures w14:val="none"/>
        </w:rPr>
        <w:t>Informacja o przetwarzaniu danych osobowych</w:t>
      </w:r>
    </w:p>
    <w:p w14:paraId="09D7AF93" w14:textId="77777777" w:rsidR="00BF1150" w:rsidRPr="00BF1150" w:rsidRDefault="00BF1150" w:rsidP="00BF1150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/>
          <w:kern w:val="0"/>
          <w:sz w:val="18"/>
          <w:szCs w:val="18"/>
          <w:lang w:eastAsia="pl-PL"/>
          <w14:ligatures w14:val="none"/>
        </w:rPr>
      </w:pPr>
    </w:p>
    <w:p w14:paraId="32775034" w14:textId="77777777" w:rsidR="00BF1150" w:rsidRPr="00BF1150" w:rsidRDefault="00BF1150" w:rsidP="00BF1150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64C9E67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465A225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hyperlink r:id="rId7" w:history="1">
        <w:r w:rsidRPr="00BF115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platformazakupowa.pl</w:t>
        </w:r>
      </w:hyperlink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, którego operatorem jest Open </w:t>
      </w:r>
      <w:proofErr w:type="spellStart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Nexus</w:t>
      </w:r>
      <w:proofErr w:type="spellEnd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Sp. o.o. z siedzibą w Poznaniu, ul. Bolesława Krzywoustego 3, 61-144 Poznań;</w:t>
      </w:r>
    </w:p>
    <w:p w14:paraId="2A0A3F48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firmą </w:t>
      </w:r>
      <w:proofErr w:type="spellStart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podprzetwarzającą</w:t>
      </w:r>
      <w:proofErr w:type="spellEnd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dane w imieniu administratora jest </w:t>
      </w:r>
      <w:proofErr w:type="spellStart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Madkom</w:t>
      </w:r>
      <w:proofErr w:type="spellEnd"/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Spółka Akcyjna, z siedzibą </w:t>
      </w: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w Gdyni, al. Zwycięstwa 96/98, 81-451 Gdynia;</w:t>
      </w:r>
    </w:p>
    <w:p w14:paraId="662A7ED3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inspektorem ochrony danych osobowych w Dyrekcji Rozbudowy Miasta Gdańska jest Pan Dariusz Krekin, mail: </w:t>
      </w:r>
      <w:hyperlink r:id="rId8" w:history="1">
        <w:r w:rsidRPr="00BF1150">
          <w:rPr>
            <w:rFonts w:ascii="Open Sans" w:eastAsia="Open Sans" w:hAnsi="Open Sans" w:cs="Open Sans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iod.drmg@gdansk.gda.pl</w:t>
        </w:r>
      </w:hyperlink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 , tel. +48 58 320 51 31 ;</w:t>
      </w:r>
    </w:p>
    <w:p w14:paraId="07506469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 xml:space="preserve">dane osobowe przetwarzane będą na podstawie art. 6 ust. 1 lit. b i c RODO w celu związanym </w:t>
      </w: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br/>
        <w:t>z niniejszym postępowaniem o udzielenie zamówienia publicznego;</w:t>
      </w:r>
    </w:p>
    <w:p w14:paraId="3228B802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5F27F07A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A416AAA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AA5B647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24E9650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w odniesieniu do danych osobowych decyzje nie będą podejmowane w sposób zautomatyzowany, stosownie do art. 22 RODO;</w:t>
      </w:r>
    </w:p>
    <w:p w14:paraId="3BE950B5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osoby, których dane osobowe zostaną przekazane zamawiającemu w toku niniejszego postępowania posiadają:</w:t>
      </w:r>
    </w:p>
    <w:p w14:paraId="00C9FAD6" w14:textId="77777777" w:rsidR="00BF1150" w:rsidRPr="00BF1150" w:rsidRDefault="00BF1150" w:rsidP="00BF11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15 RODO, prawo dostępu do danych osobowych ich dotyczących,</w:t>
      </w:r>
    </w:p>
    <w:p w14:paraId="5FA8975E" w14:textId="77777777" w:rsidR="00BF1150" w:rsidRPr="00BF1150" w:rsidRDefault="00BF1150" w:rsidP="00BF11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1C3D0C2" w14:textId="77777777" w:rsidR="00BF1150" w:rsidRPr="00BF1150" w:rsidRDefault="00BF1150" w:rsidP="00BF11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18 RODO, prawo żądania od administratora ograniczenia przetwarzania danych osobowych z zastrzeżeniem przypadków, o których mowa w art. 18 ust. 2 RODO,</w:t>
      </w:r>
    </w:p>
    <w:p w14:paraId="302C7F17" w14:textId="77777777" w:rsidR="00BF1150" w:rsidRPr="00BF1150" w:rsidRDefault="00BF1150" w:rsidP="00BF115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prawo do wniesienia skargi do Prezesa Urzędu Ochrony Danych Osobowych, gdy którakolwiek z tych osób uzna, że przetwarzanie danych osobowych ich dotyczących narusza przepisy RODO;</w:t>
      </w:r>
    </w:p>
    <w:p w14:paraId="36145C50" w14:textId="77777777" w:rsidR="00BF1150" w:rsidRPr="00BF1150" w:rsidRDefault="00BF1150" w:rsidP="00BF1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osobom, których dane osobowe zostaną przekazane zamawiającemu w toku niniejszego postępowania nie przysługuje:</w:t>
      </w:r>
    </w:p>
    <w:p w14:paraId="4626436D" w14:textId="77777777" w:rsidR="00BF1150" w:rsidRPr="00BF1150" w:rsidRDefault="00BF1150" w:rsidP="00BF11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F1150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44F588AF" w14:textId="77777777" w:rsidR="00BF1150" w:rsidRPr="00BF1150" w:rsidRDefault="00BF1150" w:rsidP="00BF11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BF1150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1A89847B" w14:textId="77777777" w:rsidR="00BF1150" w:rsidRPr="00BF1150" w:rsidRDefault="00BF1150" w:rsidP="00BF115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BF1150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na podstawie art. 21 RODO, prawo sprzeciwu wobec przetwarzania danych osobowych, gdyż podstawą prawną przetwarzania danych osobowych jest art. 6 ust. 1 lit. c RODO.</w:t>
      </w:r>
    </w:p>
    <w:p w14:paraId="28AC3388" w14:textId="77777777" w:rsidR="00BF1150" w:rsidRPr="00BF1150" w:rsidRDefault="00BF1150" w:rsidP="00BF115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kern w:val="0"/>
          <w:sz w:val="18"/>
          <w:szCs w:val="18"/>
          <w:lang w:eastAsia="pl-PL"/>
          <w14:ligatures w14:val="none"/>
        </w:rPr>
        <w:sectPr w:rsidR="00BF1150" w:rsidRPr="00BF1150" w:rsidSect="00BF1150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41C1DE" w14:textId="77777777" w:rsidR="00BF1150" w:rsidRPr="00BF1150" w:rsidRDefault="00BF1150" w:rsidP="00BF115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</w:pPr>
      <w:r w:rsidRPr="00BF1150">
        <w:rPr>
          <w:rFonts w:ascii="Open Sans" w:eastAsia="Calibri" w:hAnsi="Open Sans" w:cs="Open Sans"/>
          <w:bCs/>
          <w:color w:val="000000"/>
          <w:kern w:val="0"/>
          <w:sz w:val="18"/>
          <w:szCs w:val="18"/>
          <w14:ligatures w14:val="none"/>
        </w:rPr>
        <w:lastRenderedPageBreak/>
        <w:t xml:space="preserve">Załącznik nr 4 </w:t>
      </w:r>
    </w:p>
    <w:p w14:paraId="02B75D36" w14:textId="77777777" w:rsidR="00BF1150" w:rsidRPr="00BF1150" w:rsidRDefault="00BF1150" w:rsidP="00BF1150">
      <w:pPr>
        <w:tabs>
          <w:tab w:val="right" w:pos="9026"/>
        </w:tabs>
        <w:spacing w:before="120" w:after="120" w:line="240" w:lineRule="auto"/>
        <w:ind w:left="720"/>
        <w:jc w:val="center"/>
        <w:rPr>
          <w:rFonts w:ascii="Open Sans" w:eastAsia="Calibri" w:hAnsi="Open Sans" w:cs="Open Sans"/>
          <w:color w:val="FF0000"/>
          <w:kern w:val="0"/>
          <w14:ligatures w14:val="none"/>
        </w:rPr>
      </w:pPr>
      <w:r w:rsidRPr="00BF1150">
        <w:rPr>
          <w:rFonts w:ascii="Open Sans" w:eastAsia="Calibri" w:hAnsi="Open Sans" w:cs="Open Sans"/>
          <w:kern w:val="0"/>
          <w14:ligatures w14:val="none"/>
        </w:rPr>
        <w:t xml:space="preserve">WYKAZ WYKONANYCH ZAMÓWIEŃ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9"/>
        <w:gridCol w:w="1358"/>
        <w:gridCol w:w="3903"/>
        <w:gridCol w:w="1348"/>
        <w:gridCol w:w="1989"/>
      </w:tblGrid>
      <w:tr w:rsidR="00BF1150" w:rsidRPr="00BF1150" w14:paraId="6B629E1D" w14:textId="77777777" w:rsidTr="00BF1150">
        <w:trPr>
          <w:trHeight w:val="2527"/>
        </w:trPr>
        <w:tc>
          <w:tcPr>
            <w:tcW w:w="469" w:type="dxa"/>
            <w:shd w:val="clear" w:color="auto" w:fill="E7E6E6"/>
            <w:vAlign w:val="center"/>
          </w:tcPr>
          <w:p w14:paraId="4F7F81F6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proofErr w:type="spellStart"/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Lp</w:t>
            </w:r>
            <w:proofErr w:type="spellEnd"/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.</w:t>
            </w:r>
          </w:p>
        </w:tc>
        <w:tc>
          <w:tcPr>
            <w:tcW w:w="1369" w:type="dxa"/>
            <w:shd w:val="clear" w:color="auto" w:fill="E7E6E6"/>
            <w:vAlign w:val="center"/>
          </w:tcPr>
          <w:p w14:paraId="69A98DB0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Zamówienie</w:t>
            </w:r>
          </w:p>
        </w:tc>
        <w:tc>
          <w:tcPr>
            <w:tcW w:w="4111" w:type="dxa"/>
            <w:shd w:val="clear" w:color="auto" w:fill="E7E6E6"/>
            <w:vAlign w:val="center"/>
          </w:tcPr>
          <w:p w14:paraId="28AD892F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BF1150">
              <w:rPr>
                <w:rFonts w:ascii="Open Sans" w:eastAsia="Calibri" w:hAnsi="Open Sans" w:cs="Open Sans"/>
                <w:bCs/>
                <w:sz w:val="18"/>
                <w:szCs w:val="18"/>
              </w:rPr>
              <w:t xml:space="preserve">Czy wykonawca wykonał wskazane zamówienie obejmujące swoim zakresem </w:t>
            </w:r>
            <w:r w:rsidRPr="00BF1150">
              <w:rPr>
                <w:rFonts w:ascii="Open Sans" w:eastAsia="Open Sans" w:hAnsi="Open Sans" w:cs="Open Sans"/>
                <w:sz w:val="18"/>
                <w:szCs w:val="18"/>
              </w:rPr>
              <w:t>opracowanie analiz ruchu w celu opracowania założeń do tymczasowych organizacji lub analiz/prognoz natężenia ruchu drogowego w celu wprowadzenia bezpieczeństwa ruchu drogowego, o wartości zamówienia równej lub wyższej niż 80 000,00 zł brutto ?</w:t>
            </w:r>
          </w:p>
        </w:tc>
        <w:tc>
          <w:tcPr>
            <w:tcW w:w="1061" w:type="dxa"/>
            <w:shd w:val="clear" w:color="auto" w:fill="E7E6E6"/>
            <w:vAlign w:val="center"/>
          </w:tcPr>
          <w:p w14:paraId="2474874C" w14:textId="77777777" w:rsidR="00BF1150" w:rsidRPr="00BF1150" w:rsidRDefault="00BF1150" w:rsidP="00BF1150">
            <w:pPr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Data </w:t>
            </w:r>
            <w:proofErr w:type="spellStart"/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wykonania</w:t>
            </w:r>
            <w:proofErr w:type="spellEnd"/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zakończenia</w:t>
            </w:r>
            <w:proofErr w:type="spellEnd"/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)</w:t>
            </w:r>
          </w:p>
        </w:tc>
        <w:tc>
          <w:tcPr>
            <w:tcW w:w="2057" w:type="dxa"/>
            <w:shd w:val="clear" w:color="auto" w:fill="E7E6E6"/>
            <w:vAlign w:val="center"/>
          </w:tcPr>
          <w:p w14:paraId="2577436E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</w:rPr>
            </w:pPr>
            <w:r w:rsidRPr="00BF1150">
              <w:rPr>
                <w:rFonts w:ascii="Open Sans" w:eastAsia="Calibri" w:hAnsi="Open Sans" w:cs="Open Sans"/>
                <w:snapToGrid w:val="0"/>
                <w:sz w:val="18"/>
                <w:szCs w:val="18"/>
              </w:rPr>
              <w:t>Podmiot, na rzecz którego zamówienie zostało wykonane</w:t>
            </w:r>
          </w:p>
        </w:tc>
      </w:tr>
      <w:tr w:rsidR="00BF1150" w:rsidRPr="00BF1150" w14:paraId="2548DC84" w14:textId="77777777" w:rsidTr="00F108B1">
        <w:trPr>
          <w:trHeight w:val="728"/>
        </w:trPr>
        <w:tc>
          <w:tcPr>
            <w:tcW w:w="469" w:type="dxa"/>
            <w:vAlign w:val="center"/>
          </w:tcPr>
          <w:p w14:paraId="41589F7E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1.</w:t>
            </w:r>
          </w:p>
        </w:tc>
        <w:tc>
          <w:tcPr>
            <w:tcW w:w="1369" w:type="dxa"/>
            <w:vAlign w:val="center"/>
          </w:tcPr>
          <w:p w14:paraId="7FEB8068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08AA1B9B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TAK / NIE *</w:t>
            </w:r>
          </w:p>
        </w:tc>
        <w:tc>
          <w:tcPr>
            <w:tcW w:w="1061" w:type="dxa"/>
            <w:vAlign w:val="center"/>
          </w:tcPr>
          <w:p w14:paraId="00F1CCAC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057" w:type="dxa"/>
            <w:vAlign w:val="center"/>
          </w:tcPr>
          <w:p w14:paraId="5745A146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</w:p>
        </w:tc>
      </w:tr>
      <w:tr w:rsidR="00BF1150" w:rsidRPr="00BF1150" w14:paraId="5692AA6B" w14:textId="77777777" w:rsidTr="00F108B1">
        <w:trPr>
          <w:trHeight w:val="706"/>
        </w:trPr>
        <w:tc>
          <w:tcPr>
            <w:tcW w:w="469" w:type="dxa"/>
            <w:vAlign w:val="center"/>
          </w:tcPr>
          <w:p w14:paraId="774069F9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2.</w:t>
            </w:r>
          </w:p>
        </w:tc>
        <w:tc>
          <w:tcPr>
            <w:tcW w:w="1369" w:type="dxa"/>
            <w:vAlign w:val="center"/>
          </w:tcPr>
          <w:p w14:paraId="7D2E743B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A2E0885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  <w:r w:rsidRPr="00BF1150">
              <w:rPr>
                <w:rFonts w:ascii="Open Sans" w:eastAsia="Calibri" w:hAnsi="Open Sans" w:cs="Open Sans"/>
                <w:sz w:val="18"/>
                <w:szCs w:val="18"/>
                <w:lang w:val="en-GB"/>
              </w:rPr>
              <w:t>TAK / NIE *</w:t>
            </w:r>
          </w:p>
        </w:tc>
        <w:tc>
          <w:tcPr>
            <w:tcW w:w="1061" w:type="dxa"/>
            <w:vAlign w:val="center"/>
          </w:tcPr>
          <w:p w14:paraId="5309D7B7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</w:p>
        </w:tc>
        <w:tc>
          <w:tcPr>
            <w:tcW w:w="2057" w:type="dxa"/>
            <w:vAlign w:val="center"/>
          </w:tcPr>
          <w:p w14:paraId="3BA57BFF" w14:textId="77777777" w:rsidR="00BF1150" w:rsidRPr="00BF1150" w:rsidRDefault="00BF1150" w:rsidP="00BF1150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val="en-GB"/>
              </w:rPr>
            </w:pPr>
          </w:p>
        </w:tc>
      </w:tr>
    </w:tbl>
    <w:p w14:paraId="53A0C155" w14:textId="77777777" w:rsidR="00BF1150" w:rsidRPr="00BF1150" w:rsidRDefault="00BF1150" w:rsidP="00BF1150">
      <w:pPr>
        <w:ind w:left="720"/>
        <w:contextualSpacing/>
        <w:jc w:val="both"/>
        <w:rPr>
          <w:rFonts w:ascii="Open Sans" w:eastAsia="Calibri" w:hAnsi="Open Sans" w:cs="Open Sans"/>
          <w:kern w:val="0"/>
          <w:sz w:val="18"/>
          <w:szCs w:val="18"/>
          <w:lang w:val="en-GB"/>
          <w14:ligatures w14:val="none"/>
        </w:rPr>
      </w:pPr>
    </w:p>
    <w:p w14:paraId="5925BA63" w14:textId="77777777" w:rsidR="00BF1150" w:rsidRPr="00BF1150" w:rsidRDefault="00BF1150" w:rsidP="00BF1150">
      <w:pPr>
        <w:jc w:val="both"/>
        <w:rPr>
          <w:rFonts w:ascii="Open Sans" w:eastAsia="Calibri" w:hAnsi="Open Sans" w:cs="Open Sans"/>
          <w:kern w:val="0"/>
          <w:sz w:val="18"/>
          <w:szCs w:val="18"/>
          <w:lang w:val="en-GB"/>
          <w14:ligatures w14:val="none"/>
        </w:rPr>
      </w:pPr>
      <w:r w:rsidRPr="00BF1150">
        <w:rPr>
          <w:rFonts w:ascii="Open Sans" w:eastAsia="Calibri" w:hAnsi="Open Sans" w:cs="Open Sans"/>
          <w:kern w:val="0"/>
          <w:sz w:val="18"/>
          <w:szCs w:val="18"/>
          <w:lang w:val="en-GB"/>
          <w14:ligatures w14:val="none"/>
        </w:rPr>
        <w:t xml:space="preserve">(*) </w:t>
      </w:r>
      <w:proofErr w:type="spellStart"/>
      <w:r w:rsidRPr="00BF1150">
        <w:rPr>
          <w:rFonts w:ascii="Open Sans" w:eastAsia="Calibri" w:hAnsi="Open Sans" w:cs="Open Sans"/>
          <w:kern w:val="0"/>
          <w:sz w:val="18"/>
          <w:szCs w:val="18"/>
          <w:lang w:val="en-GB"/>
          <w14:ligatures w14:val="none"/>
        </w:rPr>
        <w:t>niepotrzebne</w:t>
      </w:r>
      <w:proofErr w:type="spellEnd"/>
      <w:r w:rsidRPr="00BF1150">
        <w:rPr>
          <w:rFonts w:ascii="Open Sans" w:eastAsia="Calibri" w:hAnsi="Open Sans" w:cs="Open Sans"/>
          <w:kern w:val="0"/>
          <w:sz w:val="18"/>
          <w:szCs w:val="18"/>
          <w:lang w:val="en-GB"/>
          <w14:ligatures w14:val="none"/>
        </w:rPr>
        <w:t xml:space="preserve"> </w:t>
      </w:r>
      <w:proofErr w:type="spellStart"/>
      <w:r w:rsidRPr="00BF1150">
        <w:rPr>
          <w:rFonts w:ascii="Open Sans" w:eastAsia="Calibri" w:hAnsi="Open Sans" w:cs="Open Sans"/>
          <w:kern w:val="0"/>
          <w:sz w:val="18"/>
          <w:szCs w:val="18"/>
          <w:lang w:val="en-GB"/>
          <w14:ligatures w14:val="none"/>
        </w:rPr>
        <w:t>skreślić</w:t>
      </w:r>
      <w:proofErr w:type="spellEnd"/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794"/>
      </w:tblGrid>
      <w:tr w:rsidR="00BF1150" w:rsidRPr="00BF1150" w14:paraId="2EE0509D" w14:textId="77777777" w:rsidTr="00F108B1">
        <w:trPr>
          <w:trHeight w:val="305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6C4002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snapToGrid w:val="0"/>
                <w:kern w:val="0"/>
                <w:sz w:val="18"/>
                <w:szCs w:val="18"/>
                <w14:ligatures w14:val="none"/>
              </w:rPr>
              <w:t xml:space="preserve">W załączeniu dowody określające, że wskazane w wykazie usługi zostały wykonane </w:t>
            </w: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Osoba upoważniona do podpisania oświadczenia w imieniu Wykonawcy</w:t>
            </w:r>
          </w:p>
        </w:tc>
      </w:tr>
      <w:tr w:rsidR="00BF1150" w:rsidRPr="00BF1150" w14:paraId="4B55E309" w14:textId="77777777" w:rsidTr="00F108B1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81603D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55EFC1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Data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DBB906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  <w:r w:rsidRPr="00BF1150"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  <w:t>Podpis</w:t>
            </w:r>
          </w:p>
        </w:tc>
      </w:tr>
      <w:tr w:rsidR="00BF1150" w:rsidRPr="00BF1150" w14:paraId="1B6C7239" w14:textId="77777777" w:rsidTr="00F108B1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187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90A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C0A" w14:textId="77777777" w:rsidR="00BF1150" w:rsidRPr="00BF1150" w:rsidRDefault="00BF1150" w:rsidP="00BF115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A66BD17" w14:textId="77777777" w:rsidR="00BF1150" w:rsidRPr="00BF1150" w:rsidRDefault="00BF1150" w:rsidP="00BF1150">
      <w:pPr>
        <w:spacing w:after="0" w:line="240" w:lineRule="auto"/>
        <w:ind w:right="-710"/>
        <w:jc w:val="both"/>
        <w:rPr>
          <w:rFonts w:ascii="Open Sans" w:eastAsia="Calibri" w:hAnsi="Open Sans" w:cs="Open Sans"/>
          <w:snapToGrid w:val="0"/>
          <w:kern w:val="0"/>
          <w:sz w:val="18"/>
          <w:szCs w:val="18"/>
          <w14:ligatures w14:val="none"/>
        </w:rPr>
      </w:pPr>
    </w:p>
    <w:p w14:paraId="3E40C52D" w14:textId="241449D0" w:rsidR="00F76BC4" w:rsidRDefault="00BF1150" w:rsidP="00BF1150">
      <w:pPr>
        <w:spacing w:after="0" w:line="240" w:lineRule="auto"/>
        <w:ind w:right="-710"/>
        <w:jc w:val="both"/>
      </w:pPr>
      <w:r w:rsidRPr="00BF1150">
        <w:rPr>
          <w:rFonts w:ascii="Open Sans" w:eastAsia="Calibri" w:hAnsi="Open Sans" w:cs="Open Sans"/>
          <w:noProof/>
          <w:snapToGrid w:val="0"/>
          <w:kern w:val="0"/>
          <w:sz w:val="18"/>
          <w:szCs w:val="18"/>
          <w14:ligatures w14:val="none"/>
        </w:rPr>
        <w:drawing>
          <wp:inline distT="0" distB="0" distL="0" distR="0" wp14:anchorId="487BA517" wp14:editId="4A793E18">
            <wp:extent cx="5848350" cy="923925"/>
            <wp:effectExtent l="0" t="0" r="0" b="9525"/>
            <wp:docPr id="1494344689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44689" name="Obraz 1" descr="Obraz zawierający tekst, zrzut ekranu, Czcionka, lini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CA2A4B4" w14:textId="77777777" w:rsidR="00BF1150" w:rsidRDefault="00BF1150"/>
    <w:sectPr w:rsidR="00BF1150" w:rsidSect="00BF1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5F7F" w14:textId="77777777" w:rsidR="00BF1150" w:rsidRDefault="00BF1150" w:rsidP="00BF1150">
      <w:pPr>
        <w:spacing w:after="0" w:line="240" w:lineRule="auto"/>
      </w:pPr>
      <w:r>
        <w:separator/>
      </w:r>
    </w:p>
  </w:endnote>
  <w:endnote w:type="continuationSeparator" w:id="0">
    <w:p w14:paraId="6F476261" w14:textId="77777777" w:rsidR="00BF1150" w:rsidRDefault="00BF1150" w:rsidP="00B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7A370" w14:textId="77777777" w:rsidR="00BF1150" w:rsidRDefault="00BF1150">
            <w:pPr>
              <w:pStyle w:val="Stopka1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9600A4" w14:textId="77777777" w:rsidR="00BF1150" w:rsidRPr="00B03112" w:rsidRDefault="00BF1150">
    <w:pPr>
      <w:pStyle w:val="Stopka1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FC92" w14:textId="77777777" w:rsidR="00BF1150" w:rsidRDefault="00BF1150" w:rsidP="00BF1150">
      <w:pPr>
        <w:spacing w:after="0" w:line="240" w:lineRule="auto"/>
      </w:pPr>
      <w:r>
        <w:separator/>
      </w:r>
    </w:p>
  </w:footnote>
  <w:footnote w:type="continuationSeparator" w:id="0">
    <w:p w14:paraId="3DF6D81C" w14:textId="77777777" w:rsidR="00BF1150" w:rsidRDefault="00BF1150" w:rsidP="00B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F749" w14:textId="77777777" w:rsidR="00BF1150" w:rsidRDefault="00BF1150" w:rsidP="00E67850">
    <w:pPr>
      <w:pStyle w:val="NagwekstronynieparzystejZnak1"/>
    </w:pPr>
  </w:p>
  <w:p w14:paraId="1ECE79D2" w14:textId="77777777" w:rsidR="00BF1150" w:rsidRDefault="00BF1150" w:rsidP="00E67850">
    <w:pPr>
      <w:pStyle w:val="NagwekstronynieparzystejZnak1"/>
    </w:pPr>
  </w:p>
  <w:p w14:paraId="72244002" w14:textId="77777777" w:rsidR="00BF1150" w:rsidRDefault="00BF1150" w:rsidP="00E67850">
    <w:pPr>
      <w:pStyle w:val="NagwekstronynieparzystejZnak1"/>
    </w:pPr>
  </w:p>
  <w:p w14:paraId="73B87AF1" w14:textId="77777777" w:rsidR="00BF1150" w:rsidRDefault="00BF1150" w:rsidP="00E67850">
    <w:pPr>
      <w:spacing w:after="0"/>
      <w:rPr>
        <w:rFonts w:cs="Open Sans"/>
        <w:b/>
        <w:sz w:val="18"/>
      </w:rPr>
    </w:pPr>
  </w:p>
  <w:p w14:paraId="07517740" w14:textId="77777777" w:rsidR="00BF1150" w:rsidRPr="00DC0CB0" w:rsidRDefault="00BF1150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</w:rPr>
    </w:pPr>
    <w:r>
      <w:rPr>
        <w:rFonts w:cs="Open Sans"/>
        <w:b/>
        <w:sz w:val="18"/>
      </w:rPr>
      <w:tab/>
    </w:r>
    <w:r w:rsidRPr="00DC0CB0">
      <w:rPr>
        <w:rFonts w:ascii="Open Sans" w:hAnsi="Open Sans" w:cs="Open Sans"/>
        <w:b/>
        <w:bCs/>
        <w:sz w:val="18"/>
        <w:szCs w:val="18"/>
      </w:rPr>
      <w:t>Zamówienie nr BZP-PU.</w:t>
    </w:r>
    <w:r>
      <w:rPr>
        <w:rFonts w:ascii="Open Sans" w:hAnsi="Open Sans" w:cs="Open Sans"/>
        <w:b/>
        <w:bCs/>
        <w:sz w:val="18"/>
        <w:szCs w:val="18"/>
      </w:rPr>
      <w:t>511</w:t>
    </w:r>
    <w:r w:rsidRPr="00DC0CB0">
      <w:rPr>
        <w:rFonts w:ascii="Open Sans" w:hAnsi="Open Sans" w:cs="Open Sans"/>
        <w:b/>
        <w:bCs/>
        <w:sz w:val="18"/>
        <w:szCs w:val="18"/>
      </w:rPr>
      <w:t>.</w:t>
    </w:r>
    <w:r>
      <w:rPr>
        <w:rFonts w:ascii="Open Sans" w:hAnsi="Open Sans" w:cs="Open Sans"/>
        <w:b/>
        <w:bCs/>
        <w:sz w:val="18"/>
        <w:szCs w:val="18"/>
      </w:rPr>
      <w:t>37</w:t>
    </w:r>
    <w:r w:rsidRPr="00DC0CB0">
      <w:rPr>
        <w:rFonts w:ascii="Open Sans" w:hAnsi="Open Sans" w:cs="Open Sans"/>
        <w:b/>
        <w:bCs/>
        <w:sz w:val="18"/>
        <w:szCs w:val="18"/>
      </w:rPr>
      <w:t>.202</w:t>
    </w:r>
    <w:r>
      <w:rPr>
        <w:rFonts w:ascii="Open Sans" w:hAnsi="Open Sans" w:cs="Open Sans"/>
        <w:b/>
        <w:bCs/>
        <w:sz w:val="18"/>
        <w:szCs w:val="18"/>
      </w:rPr>
      <w:t>5</w:t>
    </w:r>
    <w:r w:rsidRPr="00DC0CB0">
      <w:rPr>
        <w:rFonts w:ascii="Open Sans" w:hAnsi="Open Sans" w:cs="Open Sans"/>
        <w:b/>
        <w:bCs/>
        <w:sz w:val="18"/>
        <w:szCs w:val="18"/>
      </w:rPr>
      <w:t>/</w:t>
    </w:r>
    <w:r>
      <w:rPr>
        <w:rFonts w:ascii="Open Sans" w:hAnsi="Open Sans" w:cs="Open Sans"/>
        <w:b/>
        <w:bCs/>
        <w:sz w:val="18"/>
        <w:szCs w:val="18"/>
      </w:rPr>
      <w:t>AF</w:t>
    </w:r>
  </w:p>
  <w:p w14:paraId="5B5883ED" w14:textId="77777777" w:rsidR="00BF1150" w:rsidRPr="00DC0CB0" w:rsidRDefault="00BF1150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D61EDCC" wp14:editId="50EC7D1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423311900" name="Obraz 423311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A0558" w14:textId="77777777" w:rsidR="00BF1150" w:rsidRPr="00B03112" w:rsidRDefault="00BF1150" w:rsidP="00E67850">
    <w:pPr>
      <w:pStyle w:val="NagwekstronynieparzystejZnak1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60D2"/>
    <w:multiLevelType w:val="hybridMultilevel"/>
    <w:tmpl w:val="15B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E1A24"/>
    <w:multiLevelType w:val="hybridMultilevel"/>
    <w:tmpl w:val="9470373E"/>
    <w:lvl w:ilvl="0" w:tplc="6EE4912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1DEA1B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CBB"/>
    <w:multiLevelType w:val="multilevel"/>
    <w:tmpl w:val="24BC9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2A24"/>
    <w:multiLevelType w:val="hybridMultilevel"/>
    <w:tmpl w:val="0EF8BCFA"/>
    <w:lvl w:ilvl="0" w:tplc="6D140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245B8"/>
    <w:multiLevelType w:val="hybridMultilevel"/>
    <w:tmpl w:val="B92EC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182D"/>
    <w:multiLevelType w:val="multilevel"/>
    <w:tmpl w:val="5CE05404"/>
    <w:lvl w:ilvl="0">
      <w:start w:val="1"/>
      <w:numFmt w:val="decimal"/>
      <w:lvlText w:val="%1)"/>
      <w:lvlJc w:val="left"/>
      <w:pPr>
        <w:ind w:left="720" w:hanging="360"/>
      </w:pPr>
      <w:rPr>
        <w:rFonts w:ascii="Open Sans" w:eastAsiaTheme="minorEastAsia" w:hAnsi="Open Sans" w:cs="Open Sans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93286"/>
    <w:multiLevelType w:val="hybridMultilevel"/>
    <w:tmpl w:val="B800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7A80F2">
      <w:start w:val="1"/>
      <w:numFmt w:val="lowerLetter"/>
      <w:lvlText w:val="%2)"/>
      <w:lvlJc w:val="left"/>
      <w:pPr>
        <w:ind w:left="1440" w:hanging="360"/>
      </w:pPr>
      <w:rPr>
        <w:rFonts w:ascii="Open Sans" w:eastAsia="Times New Roman" w:hAnsi="Open Sans" w:cs="Open Sans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0739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DEA6">
      <w:start w:val="5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74ABA"/>
    <w:multiLevelType w:val="hybridMultilevel"/>
    <w:tmpl w:val="AF807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B9B306E"/>
    <w:multiLevelType w:val="multilevel"/>
    <w:tmpl w:val="00AC4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97236"/>
    <w:multiLevelType w:val="hybridMultilevel"/>
    <w:tmpl w:val="C680D5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44615"/>
    <w:multiLevelType w:val="hybridMultilevel"/>
    <w:tmpl w:val="BC3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708AC"/>
    <w:multiLevelType w:val="multilevel"/>
    <w:tmpl w:val="9D4CD9C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36B13"/>
    <w:multiLevelType w:val="hybridMultilevel"/>
    <w:tmpl w:val="BBA2C9BE"/>
    <w:lvl w:ilvl="0" w:tplc="2F88E508">
      <w:start w:val="1"/>
      <w:numFmt w:val="decimal"/>
      <w:lvlText w:val="%1)"/>
      <w:lvlJc w:val="left"/>
      <w:pPr>
        <w:ind w:left="765" w:hanging="360"/>
      </w:pPr>
      <w:rPr>
        <w:rFonts w:ascii="Open Sans" w:eastAsia="Times New Roman" w:hAnsi="Open Sans" w:cs="Open Sans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0311C"/>
    <w:multiLevelType w:val="multilevel"/>
    <w:tmpl w:val="9A926DE6"/>
    <w:lvl w:ilvl="0">
      <w:start w:val="4"/>
      <w:numFmt w:val="decimal"/>
      <w:lvlText w:val="%1."/>
      <w:lvlJc w:val="left"/>
      <w:pPr>
        <w:ind w:left="360" w:hanging="360"/>
      </w:pPr>
      <w:rPr>
        <w:rFonts w:eastAsia="Open Sans" w:cs="Open San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Open Sans" w:cs="Open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Open Sans" w:cs="Open San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Open Sans" w:cs="Open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Open Sans" w:cs="Open San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Open Sans" w:cs="Open San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Open Sans" w:cs="Open San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Open Sans" w:cs="Open San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Open Sans" w:cs="Open Sans" w:hint="default"/>
      </w:rPr>
    </w:lvl>
  </w:abstractNum>
  <w:abstractNum w:abstractNumId="2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6"/>
  </w:num>
  <w:num w:numId="3" w16cid:durableId="688339249">
    <w:abstractNumId w:val="17"/>
  </w:num>
  <w:num w:numId="4" w16cid:durableId="1190804051">
    <w:abstractNumId w:val="11"/>
  </w:num>
  <w:num w:numId="5" w16cid:durableId="1054504118">
    <w:abstractNumId w:val="23"/>
  </w:num>
  <w:num w:numId="6" w16cid:durableId="1831097098">
    <w:abstractNumId w:val="21"/>
  </w:num>
  <w:num w:numId="7" w16cid:durableId="173686361">
    <w:abstractNumId w:val="22"/>
  </w:num>
  <w:num w:numId="8" w16cid:durableId="463080195">
    <w:abstractNumId w:val="15"/>
  </w:num>
  <w:num w:numId="9" w16cid:durableId="1838420789">
    <w:abstractNumId w:val="1"/>
  </w:num>
  <w:num w:numId="10" w16cid:durableId="156672217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13899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4624959">
    <w:abstractNumId w:val="28"/>
  </w:num>
  <w:num w:numId="13" w16cid:durableId="1151555299">
    <w:abstractNumId w:val="19"/>
  </w:num>
  <w:num w:numId="14" w16cid:durableId="4939179">
    <w:abstractNumId w:val="13"/>
  </w:num>
  <w:num w:numId="15" w16cid:durableId="1212306985">
    <w:abstractNumId w:val="20"/>
  </w:num>
  <w:num w:numId="16" w16cid:durableId="944849334">
    <w:abstractNumId w:val="25"/>
  </w:num>
  <w:num w:numId="17" w16cid:durableId="448475186">
    <w:abstractNumId w:val="6"/>
  </w:num>
  <w:num w:numId="18" w16cid:durableId="1605768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8996196">
    <w:abstractNumId w:val="10"/>
  </w:num>
  <w:num w:numId="20" w16cid:durableId="2083871434">
    <w:abstractNumId w:val="5"/>
  </w:num>
  <w:num w:numId="21" w16cid:durableId="185952016">
    <w:abstractNumId w:val="2"/>
  </w:num>
  <w:num w:numId="22" w16cid:durableId="2065908820">
    <w:abstractNumId w:val="14"/>
  </w:num>
  <w:num w:numId="23" w16cid:durableId="654340557">
    <w:abstractNumId w:val="3"/>
  </w:num>
  <w:num w:numId="24" w16cid:durableId="1001657814">
    <w:abstractNumId w:val="27"/>
  </w:num>
  <w:num w:numId="25" w16cid:durableId="1713992785">
    <w:abstractNumId w:val="0"/>
  </w:num>
  <w:num w:numId="26" w16cid:durableId="368533127">
    <w:abstractNumId w:val="7"/>
  </w:num>
  <w:num w:numId="27" w16cid:durableId="712123305">
    <w:abstractNumId w:val="16"/>
  </w:num>
  <w:num w:numId="28" w16cid:durableId="1956711503">
    <w:abstractNumId w:val="18"/>
  </w:num>
  <w:num w:numId="29" w16cid:durableId="313608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50"/>
    <w:rsid w:val="003A6169"/>
    <w:rsid w:val="005E6F1E"/>
    <w:rsid w:val="007147AC"/>
    <w:rsid w:val="00817E52"/>
    <w:rsid w:val="00847239"/>
    <w:rsid w:val="00981A6D"/>
    <w:rsid w:val="00A71277"/>
    <w:rsid w:val="00B67401"/>
    <w:rsid w:val="00BF1150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EC6"/>
  <w15:chartTrackingRefBased/>
  <w15:docId w15:val="{E2E18285-4ADE-4B47-94C4-F3BAEFB9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15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15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150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150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150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150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150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150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150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BF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150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150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F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150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BF11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1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150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F1150"/>
    <w:rPr>
      <w:b/>
      <w:bCs/>
      <w:smallCaps/>
      <w:color w:val="0F4761" w:themeColor="accent1" w:themeShade="BF"/>
      <w:spacing w:val="5"/>
    </w:rPr>
  </w:style>
  <w:style w:type="paragraph" w:customStyle="1" w:styleId="NagwekstronynieparzystejZnak1">
    <w:name w:val="Nagłówek strony nieparzystej Znak1"/>
    <w:basedOn w:val="Normalny"/>
    <w:next w:val="Nagwek"/>
    <w:link w:val="NagwekZnak"/>
    <w:unhideWhenUsed/>
    <w:rsid w:val="00BF115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stronynieparzystejZnak1"/>
    <w:qFormat/>
    <w:rsid w:val="00BF115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topkaZnak">
    <w:name w:val="Stopka Znak"/>
    <w:basedOn w:val="Domylnaczcionkaakapitu"/>
    <w:link w:val="Stopka1"/>
    <w:uiPriority w:val="99"/>
    <w:rsid w:val="00BF1150"/>
  </w:style>
  <w:style w:type="table" w:styleId="Tabela-Siatka">
    <w:name w:val="Table Grid"/>
    <w:basedOn w:val="Standardowy"/>
    <w:uiPriority w:val="39"/>
    <w:rsid w:val="00BF11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BF1150"/>
    <w:rPr>
      <w:lang w:val="pl-PL"/>
    </w:rPr>
  </w:style>
  <w:style w:type="paragraph" w:styleId="Stopka">
    <w:name w:val="footer"/>
    <w:basedOn w:val="Normalny"/>
    <w:link w:val="StopkaZnak1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F1150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2025-03-18T14:30:00Z</dcterms:created>
  <dcterms:modified xsi:type="dcterms:W3CDTF">2025-03-18T14:32:00Z</dcterms:modified>
</cp:coreProperties>
</file>