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190F4475" w14:textId="77777777" w:rsidR="005A2E94" w:rsidRPr="00057D74" w:rsidRDefault="005A2E94" w:rsidP="005A2E9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79C1EA35" w14:textId="77777777" w:rsidR="005A2E94" w:rsidRPr="00057D74" w:rsidRDefault="005A2E94" w:rsidP="005A2E94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 </w:t>
      </w:r>
    </w:p>
    <w:p w14:paraId="1F42EBD1" w14:textId="77777777" w:rsidR="005A2E94" w:rsidRPr="00057D74" w:rsidRDefault="005A2E94" w:rsidP="005A2E94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655D6E71" w14:textId="77777777" w:rsidR="005A2E94" w:rsidRPr="00057D74" w:rsidRDefault="005A2E94" w:rsidP="005A2E94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4C62C3C2" w14:textId="77777777" w:rsidR="005A2E94" w:rsidRPr="00057D74" w:rsidRDefault="005A2E94" w:rsidP="005A2E94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03FCDA19" w14:textId="77777777" w:rsidR="005A2E94" w:rsidRPr="00057D74" w:rsidRDefault="005A2E94" w:rsidP="005A2E94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1647A4C9" w14:textId="77777777" w:rsidR="005A2E94" w:rsidRPr="00057D74" w:rsidRDefault="005A2E94" w:rsidP="005A2E94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5589733B" w14:textId="77777777" w:rsidR="005A2E94" w:rsidRPr="00057D74" w:rsidRDefault="005A2E94" w:rsidP="005A2E94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151691D3" w14:textId="77777777" w:rsidR="005A2E94" w:rsidRPr="00057D74" w:rsidRDefault="005A2E94" w:rsidP="005A2E94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1DE51B01" w14:textId="77777777" w:rsidR="005A2E94" w:rsidRPr="00057D74" w:rsidRDefault="005A2E94" w:rsidP="005A2E94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7949B68C" w14:textId="77777777" w:rsidR="005A2E94" w:rsidRPr="00057D74" w:rsidRDefault="005A2E94" w:rsidP="005A2E94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1BED1A1D" w14:textId="77777777" w:rsidR="005A2E94" w:rsidRPr="00057D74" w:rsidRDefault="005A2E94" w:rsidP="005A2E94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720F8ABF" w14:textId="6FFDF9E5" w:rsidR="005A2E94" w:rsidRPr="00057D74" w:rsidRDefault="005A2E94" w:rsidP="005A2E94">
      <w:pPr>
        <w:spacing w:after="0" w:line="240" w:lineRule="auto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color w:val="000000" w:themeColor="text1"/>
          <w:sz w:val="18"/>
          <w:szCs w:val="18"/>
        </w:rPr>
        <w:t>Po zapoznaniu się z Zaproszeniem do złożenia oferty wraz z załącznikami niniejszym składam ofertę na </w:t>
      </w:r>
      <w:r w:rsidRPr="00057D74">
        <w:rPr>
          <w:rFonts w:ascii="Open Sans" w:hAnsi="Open Sans" w:cs="Open Sans"/>
          <w:b/>
          <w:bCs/>
          <w:sz w:val="18"/>
          <w:szCs w:val="18"/>
        </w:rPr>
        <w:t xml:space="preserve">Pełnienie nadzoru autorskiego dla zadania pn.: „Budowa sieci kanalizacji deszczowej </w:t>
      </w:r>
      <w:r w:rsidRPr="00057D74">
        <w:rPr>
          <w:rFonts w:ascii="Open Sans" w:hAnsi="Open Sans" w:cs="Open Sans"/>
          <w:b/>
          <w:bCs/>
          <w:sz w:val="18"/>
          <w:szCs w:val="18"/>
        </w:rPr>
        <w:br/>
        <w:t>w rejonie ul. Narwickiej w Gdańsk</w:t>
      </w:r>
      <w:r w:rsidR="00321F9D">
        <w:rPr>
          <w:rFonts w:ascii="Open Sans" w:hAnsi="Open Sans" w:cs="Open Sans"/>
          <w:b/>
          <w:bCs/>
          <w:sz w:val="18"/>
          <w:szCs w:val="18"/>
        </w:rPr>
        <w:t>u</w:t>
      </w:r>
      <w:r w:rsidRPr="00057D74">
        <w:rPr>
          <w:rFonts w:ascii="Open Sans" w:hAnsi="Open Sans" w:cs="Open Sans"/>
          <w:b/>
          <w:bCs/>
          <w:sz w:val="18"/>
          <w:szCs w:val="18"/>
        </w:rPr>
        <w:t>.</w:t>
      </w:r>
    </w:p>
    <w:p w14:paraId="594AB4C6" w14:textId="77777777" w:rsidR="005A2E94" w:rsidRPr="00057D74" w:rsidRDefault="005A2E94" w:rsidP="005A2E94">
      <w:pPr>
        <w:spacing w:after="0" w:line="240" w:lineRule="auto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220605A5" w14:textId="77777777" w:rsidR="005A2E94" w:rsidRPr="00057D74" w:rsidRDefault="005A2E94" w:rsidP="005A2E9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057D74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ryczałtowe:</w:t>
      </w:r>
    </w:p>
    <w:tbl>
      <w:tblPr>
        <w:tblpPr w:leftFromText="141" w:rightFromText="141" w:vertAnchor="text" w:horzAnchor="margin" w:tblpY="7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63"/>
        <w:gridCol w:w="2740"/>
        <w:gridCol w:w="1560"/>
        <w:gridCol w:w="2835"/>
      </w:tblGrid>
      <w:tr w:rsidR="005A2E94" w:rsidRPr="00057D74" w14:paraId="7D0F60CB" w14:textId="77777777" w:rsidTr="00EA202D">
        <w:trPr>
          <w:cantSplit/>
          <w:trHeight w:val="5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34C21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C68E0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3FE0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Wynagrodzenie brutto zł</w:t>
            </w:r>
          </w:p>
        </w:tc>
      </w:tr>
      <w:tr w:rsidR="005A2E94" w:rsidRPr="00057D74" w14:paraId="3508C1E5" w14:textId="77777777" w:rsidTr="00EA202D">
        <w:trPr>
          <w:cantSplit/>
          <w:trHeight w:val="13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014594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D72618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DD2CB3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3</w:t>
            </w:r>
          </w:p>
        </w:tc>
      </w:tr>
      <w:tr w:rsidR="005A2E94" w:rsidRPr="00057D74" w14:paraId="374BAF9B" w14:textId="77777777" w:rsidTr="00EA202D">
        <w:trPr>
          <w:cantSplit/>
          <w:trHeight w:val="15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33334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01089" w14:textId="77777777" w:rsidR="005A2E94" w:rsidRPr="00057D74" w:rsidRDefault="005A2E94" w:rsidP="00EA202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57D7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  <w:lang w:eastAsia="pl-PL"/>
              </w:rPr>
              <w:t>Część I:</w:t>
            </w:r>
          </w:p>
          <w:p w14:paraId="7617058C" w14:textId="77777777" w:rsidR="005A2E94" w:rsidRPr="00057D74" w:rsidRDefault="005A2E94" w:rsidP="00EA202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eastAsia="pl-PL"/>
              </w:rPr>
            </w:pPr>
            <w:r w:rsidRPr="00057D74">
              <w:rPr>
                <w:rFonts w:ascii="Open Sans" w:hAnsi="Open Sans" w:cs="Open Sans"/>
                <w:sz w:val="18"/>
                <w:szCs w:val="18"/>
              </w:rPr>
              <w:t xml:space="preserve">Udzielanie odpowiedzi na pytania do przetargu, w trakcie trwania procedury przetargowej na roboty budowlane dla zadania pn.: </w:t>
            </w:r>
            <w:r w:rsidRPr="00057D74">
              <w:rPr>
                <w:rFonts w:ascii="Open Sans" w:hAnsi="Open Sans" w:cs="Open Sans"/>
                <w:i/>
                <w:iCs/>
                <w:sz w:val="18"/>
                <w:szCs w:val="18"/>
              </w:rPr>
              <w:t>„Budowa kanalizacji deszczowej w rejonie ul. Narwickiej w Gdańsku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CB63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  <w:p w14:paraId="735374CC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  <w:p w14:paraId="63B49C3C" w14:textId="77777777" w:rsidR="005A2E94" w:rsidRPr="006E75C9" w:rsidRDefault="005A2E94" w:rsidP="00EA202D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6"/>
                <w:szCs w:val="16"/>
              </w:rPr>
              <w:t xml:space="preserve">   </w:t>
            </w:r>
            <w:r w:rsidRPr="006E75C9">
              <w:rPr>
                <w:rFonts w:ascii="Open Sans" w:eastAsia="Calibri" w:hAnsi="Open Sans" w:cs="Open Sans"/>
                <w:color w:val="000000" w:themeColor="text1"/>
                <w:sz w:val="16"/>
                <w:szCs w:val="16"/>
              </w:rPr>
              <w:t>………………………………………………</w:t>
            </w:r>
          </w:p>
          <w:p w14:paraId="22DA99D1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E75C9"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  <w:t>(Co stanowi maksymalnie 10% wartości całego przedmiotu zamówienia)</w:t>
            </w:r>
          </w:p>
        </w:tc>
      </w:tr>
      <w:tr w:rsidR="005A2E94" w:rsidRPr="00057D74" w14:paraId="35CB80E2" w14:textId="77777777" w:rsidTr="00EA202D">
        <w:trPr>
          <w:cantSplit/>
          <w:trHeight w:val="279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9CAE7D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E1CE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Cena brutto zł za 1 nadzór autorski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0FF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E337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Wynagrodzenie brutto zł</w:t>
            </w:r>
          </w:p>
        </w:tc>
      </w:tr>
      <w:tr w:rsidR="005A2E94" w:rsidRPr="00057D74" w14:paraId="7220C8D1" w14:textId="77777777" w:rsidTr="00EA202D">
        <w:trPr>
          <w:cantSplit/>
          <w:trHeight w:val="127"/>
        </w:trPr>
        <w:tc>
          <w:tcPr>
            <w:tcW w:w="1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3804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9DCA17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5ECFFD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5DEB83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6</w:t>
            </w:r>
          </w:p>
        </w:tc>
      </w:tr>
      <w:tr w:rsidR="005A2E94" w:rsidRPr="00057D74" w14:paraId="160D2A3C" w14:textId="77777777" w:rsidTr="00EA202D">
        <w:trPr>
          <w:cantSplit/>
          <w:trHeight w:val="10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FE06" w14:textId="77777777" w:rsidR="005A2E94" w:rsidRPr="00057D74" w:rsidRDefault="005A2E94" w:rsidP="00EA202D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both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0F03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Część II:</w:t>
            </w:r>
          </w:p>
          <w:p w14:paraId="6516B00B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  <w:t>Pełnienie nadzoru autorskiego</w:t>
            </w:r>
          </w:p>
          <w:p w14:paraId="326C7A8D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43ED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  <w:p w14:paraId="33888043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……………………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67C7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042E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  <w:p w14:paraId="787405BD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………………………………………………</w:t>
            </w:r>
          </w:p>
        </w:tc>
      </w:tr>
      <w:tr w:rsidR="005A2E94" w:rsidRPr="00057D74" w14:paraId="7506ABA6" w14:textId="77777777" w:rsidTr="00EA202D">
        <w:trPr>
          <w:cantSplit/>
          <w:trHeight w:val="624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FBF8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9E4071A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Łączne wynagrodzenie brutto:</w:t>
            </w:r>
          </w:p>
          <w:p w14:paraId="0BF13828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37D" w14:textId="77777777" w:rsidR="005A2E94" w:rsidRPr="00057D74" w:rsidRDefault="005A2E94" w:rsidP="00EA202D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1BF3E5F6" w14:textId="77777777" w:rsidR="005A2E94" w:rsidRPr="00057D74" w:rsidRDefault="005A2E94" w:rsidP="005A2E94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76C9BC25" w14:textId="77777777" w:rsidR="005A2E94" w:rsidRPr="00057D74" w:rsidRDefault="005A2E94" w:rsidP="005A2E94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bookmarkStart w:id="0" w:name="_Hlk5960652"/>
      <w:r w:rsidRPr="00057D74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3443D6F8" w14:textId="77777777" w:rsidR="005A2E94" w:rsidRPr="00057D74" w:rsidRDefault="005A2E94" w:rsidP="005A2E94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57D74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057D74">
        <w:rPr>
          <w:rFonts w:ascii="Open Sans" w:hAnsi="Open Sans" w:cs="Open Sans"/>
          <w:sz w:val="18"/>
          <w:szCs w:val="18"/>
        </w:rPr>
        <w:t xml:space="preserve">w zw. z art. 7 ust. 9 </w:t>
      </w:r>
      <w:r w:rsidRPr="00057D74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299AC7EE" w14:textId="77777777" w:rsidR="005A2E94" w:rsidRPr="00057D74" w:rsidRDefault="005A2E94" w:rsidP="005A2E94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57D74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057D74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31F4B527" w14:textId="77777777" w:rsidR="005A2E94" w:rsidRPr="00057D74" w:rsidRDefault="005A2E94" w:rsidP="005A2E94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057D74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13D65BC8" w14:textId="77777777" w:rsidR="005A2E94" w:rsidRPr="00057D74" w:rsidRDefault="005A2E94" w:rsidP="005A2E94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57D74">
        <w:rPr>
          <w:rFonts w:ascii="Open Sans" w:eastAsia="Times New Roman" w:hAnsi="Open Sans" w:cs="Open Sans"/>
          <w:sz w:val="18"/>
          <w:szCs w:val="18"/>
        </w:rPr>
        <w:lastRenderedPageBreak/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18BCD7E" w14:textId="77777777" w:rsidR="005A2E94" w:rsidRPr="00057D74" w:rsidRDefault="005A2E94" w:rsidP="005A2E94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5A2E94" w:rsidRPr="00057D74" w14:paraId="2773EBC9" w14:textId="77777777" w:rsidTr="00EA202D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B571958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5A2E94" w:rsidRPr="00057D74" w14:paraId="1609D469" w14:textId="77777777" w:rsidTr="00EA202D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2934F2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E0E0DC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1F3390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5A2E94" w:rsidRPr="00057D74" w14:paraId="2FE8804A" w14:textId="77777777" w:rsidTr="00EA202D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835C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146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4C1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058E5800" w14:textId="77777777" w:rsidR="005A2E94" w:rsidRPr="00057D74" w:rsidRDefault="005A2E94" w:rsidP="005A2E9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5A2E94" w:rsidRPr="00057D74" w14:paraId="6C262335" w14:textId="77777777" w:rsidTr="00EA202D">
        <w:tc>
          <w:tcPr>
            <w:tcW w:w="8635" w:type="dxa"/>
          </w:tcPr>
          <w:p w14:paraId="40D2A58F" w14:textId="77777777" w:rsidR="005A2E94" w:rsidRPr="00057D74" w:rsidRDefault="005A2E94" w:rsidP="00EA2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E21944E" w14:textId="77777777" w:rsidR="005A2E94" w:rsidRPr="00057D74" w:rsidRDefault="005A2E94" w:rsidP="005A2E9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943251D" w14:textId="77777777" w:rsidR="005A2E94" w:rsidRPr="00057D74" w:rsidRDefault="005A2E94" w:rsidP="005A2E9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FF3ACE3" w14:textId="77777777" w:rsidR="005A2E94" w:rsidRPr="00057D74" w:rsidRDefault="005A2E94" w:rsidP="005A2E9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23C7B20" w14:textId="77777777" w:rsidR="005A2E94" w:rsidRPr="00057D74" w:rsidRDefault="005A2E94" w:rsidP="005A2E9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54C3B5E" w14:textId="77777777" w:rsidR="005A2E94" w:rsidRPr="00057D74" w:rsidRDefault="005A2E94" w:rsidP="005A2E9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 w:type="page"/>
      </w:r>
    </w:p>
    <w:bookmarkEnd w:id="0"/>
    <w:p w14:paraId="588E363A" w14:textId="77777777" w:rsidR="005A2E94" w:rsidRPr="00057D74" w:rsidRDefault="005A2E94" w:rsidP="005A2E9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057D74">
        <w:rPr>
          <w:rFonts w:ascii="Open Sans" w:eastAsia="Calibri" w:hAnsi="Open Sans" w:cs="Open Sans"/>
          <w:bCs/>
          <w:sz w:val="18"/>
          <w:szCs w:val="18"/>
        </w:rPr>
        <w:lastRenderedPageBreak/>
        <w:t>Załącznik nr 3</w:t>
      </w:r>
    </w:p>
    <w:p w14:paraId="62C327EF" w14:textId="77777777" w:rsidR="005A2E94" w:rsidRPr="00057D74" w:rsidRDefault="005A2E94" w:rsidP="005A2E94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057D74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73DFE5FF" w14:textId="77777777" w:rsidR="005A2E94" w:rsidRPr="00057D74" w:rsidRDefault="005A2E94" w:rsidP="005A2E94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6F87503C" w14:textId="77777777" w:rsidR="005A2E94" w:rsidRPr="00057D74" w:rsidRDefault="005A2E94" w:rsidP="005A2E94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51DFD84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A938432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057D74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057D74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057D74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057D74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057D74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057D74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68436ACC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057D74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057D74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057D74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057D74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057D74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7D64FEE1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057D74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057D74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9" w:history="1">
        <w:r w:rsidRPr="00057D74">
          <w:rPr>
            <w:rStyle w:val="Hipercze"/>
            <w:rFonts w:ascii="Open Sans" w:hAnsi="Open Sans" w:cs="Open Sans"/>
            <w:sz w:val="18"/>
            <w:szCs w:val="18"/>
          </w:rPr>
          <w:t>paulina.wieckiel@gptogatus.pl</w:t>
        </w:r>
      </w:hyperlink>
      <w:r w:rsidRPr="00057D74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057D74">
        <w:rPr>
          <w:rFonts w:ascii="Open Sans" w:hAnsi="Open Sans" w:cs="Open Sans"/>
          <w:sz w:val="18"/>
          <w:szCs w:val="18"/>
        </w:rPr>
        <w:t>534 860 829</w:t>
      </w:r>
      <w:r w:rsidRPr="00057D74">
        <w:rPr>
          <w:rFonts w:ascii="Open Sans" w:eastAsia="Open Sans" w:hAnsi="Open Sans" w:cs="Open Sans"/>
          <w:sz w:val="18"/>
          <w:szCs w:val="18"/>
        </w:rPr>
        <w:t>;</w:t>
      </w:r>
    </w:p>
    <w:p w14:paraId="2692F7B9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057D74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6F3642F4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0FB3872D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755578A0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6B018390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34212BD1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779AB82E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0598B2F4" w14:textId="77777777" w:rsidR="005A2E94" w:rsidRPr="00057D74" w:rsidRDefault="005A2E94" w:rsidP="005A2E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4E15E008" w14:textId="77777777" w:rsidR="005A2E94" w:rsidRPr="00057D74" w:rsidRDefault="005A2E94" w:rsidP="005A2E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38405EE2" w14:textId="77777777" w:rsidR="005A2E94" w:rsidRPr="00057D74" w:rsidRDefault="005A2E94" w:rsidP="005A2E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1884E4FD" w14:textId="77777777" w:rsidR="005A2E94" w:rsidRPr="00057D74" w:rsidRDefault="005A2E94" w:rsidP="005A2E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3D516C11" w14:textId="77777777" w:rsidR="005A2E94" w:rsidRPr="00057D74" w:rsidRDefault="005A2E94" w:rsidP="005A2E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77AB9DD1" w14:textId="77777777" w:rsidR="005A2E94" w:rsidRPr="00057D74" w:rsidRDefault="005A2E94" w:rsidP="005A2E9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0DD24C5F" w14:textId="77777777" w:rsidR="005A2E94" w:rsidRPr="00057D74" w:rsidRDefault="005A2E94" w:rsidP="005A2E9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57C88C49" w14:textId="34FC55A6" w:rsidR="005A2E94" w:rsidRPr="00057D74" w:rsidRDefault="005A2E94" w:rsidP="005A2E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Open Sans" w:hAnsi="Open Sans" w:cs="Open Sans"/>
          <w:sz w:val="18"/>
          <w:szCs w:val="18"/>
        </w:rPr>
        <w:sectPr w:rsidR="005A2E94" w:rsidRPr="00057D74" w:rsidSect="005A2E9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57D74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</w:t>
      </w:r>
      <w:r>
        <w:rPr>
          <w:rFonts w:ascii="Open Sans" w:eastAsia="Open Sans" w:hAnsi="Open Sans" w:cs="Open Sans"/>
          <w:sz w:val="18"/>
          <w:szCs w:val="18"/>
        </w:rPr>
        <w:t xml:space="preserve"> </w:t>
      </w:r>
      <w:r w:rsidRPr="00057D74">
        <w:rPr>
          <w:rFonts w:ascii="Open Sans" w:eastAsia="Open Sans" w:hAnsi="Open Sans" w:cs="Open Sans"/>
          <w:sz w:val="18"/>
          <w:szCs w:val="18"/>
        </w:rPr>
        <w:t>podstawą prawną przetwarzania danych osobowych jest art. 6 ust. 1 lit. c RODO</w:t>
      </w:r>
    </w:p>
    <w:p w14:paraId="43BABA11" w14:textId="77777777" w:rsidR="005A2E94" w:rsidRPr="00057D74" w:rsidRDefault="005A2E94" w:rsidP="005A2E9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57D74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lastRenderedPageBreak/>
        <w:t>Załącznik nr 4</w:t>
      </w:r>
    </w:p>
    <w:p w14:paraId="6D80E714" w14:textId="77777777" w:rsidR="005A2E94" w:rsidRPr="00057D74" w:rsidRDefault="005A2E94" w:rsidP="005A2E94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</w:p>
    <w:p w14:paraId="052DE05B" w14:textId="77777777" w:rsidR="005A2E94" w:rsidRPr="00057D74" w:rsidRDefault="005A2E94" w:rsidP="005A2E94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</w:p>
    <w:p w14:paraId="4C04C0B9" w14:textId="77777777" w:rsidR="005A2E94" w:rsidRPr="00057D74" w:rsidRDefault="005A2E94" w:rsidP="005A2E94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  <w:r w:rsidRPr="00057D74">
        <w:rPr>
          <w:rFonts w:ascii="Open Sans" w:eastAsia="Open Sans" w:hAnsi="Open Sans" w:cs="Open Sans"/>
          <w:sz w:val="18"/>
          <w:szCs w:val="18"/>
        </w:rPr>
        <w:t>WYKAZ OSÓB,</w:t>
      </w:r>
      <w:r w:rsidRPr="00057D74">
        <w:rPr>
          <w:rFonts w:ascii="Open Sans" w:eastAsia="Open Sans" w:hAnsi="Open Sans" w:cs="Open Sans"/>
          <w:sz w:val="18"/>
          <w:szCs w:val="18"/>
        </w:rPr>
        <w:br/>
        <w:t>SKIEROWANYCH PRZEZ WYKONAWCĘ DO REALIZACJI ZAMÓWIENIA PUBLICZNEGO</w:t>
      </w:r>
    </w:p>
    <w:tbl>
      <w:tblPr>
        <w:tblW w:w="92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8"/>
        <w:gridCol w:w="1590"/>
        <w:gridCol w:w="2023"/>
        <w:gridCol w:w="5058"/>
      </w:tblGrid>
      <w:tr w:rsidR="005A2E94" w:rsidRPr="00057D74" w14:paraId="728062DF" w14:textId="77777777" w:rsidTr="00EA202D">
        <w:trPr>
          <w:trHeight w:val="599"/>
        </w:trPr>
        <w:tc>
          <w:tcPr>
            <w:tcW w:w="567" w:type="dxa"/>
            <w:vAlign w:val="center"/>
          </w:tcPr>
          <w:p w14:paraId="6D6265DA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1560" w:type="dxa"/>
            <w:vAlign w:val="center"/>
          </w:tcPr>
          <w:p w14:paraId="72EA4491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  <w:vAlign w:val="center"/>
          </w:tcPr>
          <w:p w14:paraId="20556FEE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Zakres wykonywanych czynności</w:t>
            </w:r>
          </w:p>
        </w:tc>
        <w:tc>
          <w:tcPr>
            <w:tcW w:w="4961" w:type="dxa"/>
            <w:vAlign w:val="center"/>
          </w:tcPr>
          <w:p w14:paraId="08B3BDAE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Uprawnienia i doświadczenie</w:t>
            </w:r>
          </w:p>
        </w:tc>
      </w:tr>
      <w:tr w:rsidR="005A2E94" w:rsidRPr="00057D74" w14:paraId="2847A2B6" w14:textId="77777777" w:rsidTr="00EA202D">
        <w:trPr>
          <w:trHeight w:val="1526"/>
        </w:trPr>
        <w:tc>
          <w:tcPr>
            <w:tcW w:w="567" w:type="dxa"/>
            <w:vAlign w:val="center"/>
          </w:tcPr>
          <w:p w14:paraId="425DFAB9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2A6872D6" w14:textId="77777777" w:rsidR="005A2E94" w:rsidRPr="00057D74" w:rsidRDefault="005A2E94" w:rsidP="00EA202D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40A373D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16F5DB2E" w14:textId="77777777" w:rsidR="005A2E94" w:rsidRPr="00057D74" w:rsidRDefault="005A2E94" w:rsidP="005A2E9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 xml:space="preserve">uprawnienia budowlane do projektowania </w:t>
            </w:r>
            <w:r w:rsidRPr="00057D74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br/>
              <w:t>w specjalności inżynieryjnej drogowej,</w:t>
            </w:r>
          </w:p>
          <w:p w14:paraId="70E63A24" w14:textId="77777777" w:rsidR="005A2E94" w:rsidRPr="00057D74" w:rsidRDefault="005A2E94" w:rsidP="005A2E9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liczba lat doświadczenia zawodowego </w:t>
            </w: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br/>
              <w:t>w projektowaniu od momentu uzyskania uprawnień budowlanych do projektowania:</w:t>
            </w:r>
          </w:p>
          <w:p w14:paraId="4B516D64" w14:textId="77777777" w:rsidR="005A2E94" w:rsidRPr="00057D74" w:rsidRDefault="005A2E94" w:rsidP="00EA202D">
            <w:pPr>
              <w:pStyle w:val="Akapitzlist"/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DDE67FA" w14:textId="77777777" w:rsidR="005A2E94" w:rsidRPr="00057D74" w:rsidRDefault="005A2E94" w:rsidP="00EA202D">
            <w:pPr>
              <w:pStyle w:val="Akapitzlist"/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              ……………</w:t>
            </w:r>
          </w:p>
        </w:tc>
      </w:tr>
      <w:tr w:rsidR="005A2E94" w:rsidRPr="00057D74" w14:paraId="54011783" w14:textId="77777777" w:rsidTr="00EA202D">
        <w:trPr>
          <w:trHeight w:val="1778"/>
        </w:trPr>
        <w:tc>
          <w:tcPr>
            <w:tcW w:w="567" w:type="dxa"/>
            <w:vAlign w:val="center"/>
          </w:tcPr>
          <w:p w14:paraId="5F39DF21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4A31EBF9" w14:textId="77777777" w:rsidR="005A2E94" w:rsidRPr="00057D74" w:rsidRDefault="005A2E94" w:rsidP="00EA202D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369A60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61CD5CCB" w14:textId="77777777" w:rsidR="005A2E94" w:rsidRPr="00057D74" w:rsidRDefault="005A2E94" w:rsidP="005A2E9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 xml:space="preserve">uprawnienia budowlane do projektowania </w:t>
            </w:r>
            <w:r w:rsidRPr="00057D74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br/>
              <w:t xml:space="preserve">w specjalności </w:t>
            </w: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instalacyjnej </w:t>
            </w:r>
            <w:r w:rsidRPr="00057D74">
              <w:rPr>
                <w:rFonts w:ascii="Open Sans" w:hAnsi="Open Sans" w:cs="Open Sans"/>
                <w:sz w:val="18"/>
                <w:szCs w:val="18"/>
              </w:rPr>
              <w:t>w zakresie sieci, instalacji i urządzeń cieplnych, wentylacyjnych, gazowych, wodociągowych i kanalizacyjnych,</w:t>
            </w:r>
          </w:p>
          <w:p w14:paraId="1E6DC4C5" w14:textId="77777777" w:rsidR="005A2E94" w:rsidRPr="00057D74" w:rsidRDefault="005A2E94" w:rsidP="005A2E9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liczba lat doświadczenia zawodowego </w:t>
            </w: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br/>
              <w:t>w projektowaniu od momentu uzyskania uprawnień budowlanych do projektowania:</w:t>
            </w:r>
          </w:p>
          <w:p w14:paraId="7422780E" w14:textId="77777777" w:rsidR="005A2E94" w:rsidRPr="00057D74" w:rsidRDefault="005A2E94" w:rsidP="00EA202D">
            <w:pPr>
              <w:pStyle w:val="Akapitzlist"/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69649DA8" w14:textId="77777777" w:rsidR="005A2E94" w:rsidRPr="00057D74" w:rsidRDefault="005A2E94" w:rsidP="00EA202D">
            <w:pPr>
              <w:pStyle w:val="Akapitzlist"/>
              <w:spacing w:after="0" w:line="240" w:lineRule="auto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               ……………</w:t>
            </w:r>
          </w:p>
        </w:tc>
      </w:tr>
      <w:tr w:rsidR="005A2E94" w:rsidRPr="00057D74" w14:paraId="62A4770C" w14:textId="77777777" w:rsidTr="00EA202D">
        <w:trPr>
          <w:trHeight w:val="1966"/>
        </w:trPr>
        <w:tc>
          <w:tcPr>
            <w:tcW w:w="567" w:type="dxa"/>
            <w:vAlign w:val="center"/>
          </w:tcPr>
          <w:p w14:paraId="48EFE27E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14:paraId="35D0D6D0" w14:textId="77777777" w:rsidR="005A2E94" w:rsidRPr="00057D74" w:rsidRDefault="005A2E94" w:rsidP="00EA202D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7CDB7A4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1A0ACC66" w14:textId="77777777" w:rsidR="005A2E94" w:rsidRPr="00057D74" w:rsidRDefault="005A2E94" w:rsidP="005A2E9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 xml:space="preserve">uprawnienia budowlane do projektowania </w:t>
            </w:r>
            <w:r w:rsidRPr="00057D74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br/>
              <w:t xml:space="preserve">w specjalności </w:t>
            </w: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instalacyjnej, w zakresie sieci, instalacji i urządzeń elektrycznych i elektroenergetycznych,</w:t>
            </w:r>
          </w:p>
          <w:p w14:paraId="2B5012EA" w14:textId="77777777" w:rsidR="005A2E94" w:rsidRPr="00057D74" w:rsidRDefault="005A2E94" w:rsidP="005A2E9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liczba lat doświadczenia zawodowego </w:t>
            </w: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br/>
              <w:t>w projektowaniu od momentu uzyskania uprawnień budowlanych do projektowania:</w:t>
            </w:r>
          </w:p>
          <w:p w14:paraId="39F254C7" w14:textId="77777777" w:rsidR="005A2E94" w:rsidRPr="00057D74" w:rsidRDefault="005A2E94" w:rsidP="00EA202D">
            <w:pPr>
              <w:pStyle w:val="Akapitzlist"/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0AB31DC" w14:textId="77777777" w:rsidR="005A2E94" w:rsidRPr="00057D74" w:rsidRDefault="005A2E94" w:rsidP="00EA202D">
            <w:pPr>
              <w:pStyle w:val="Akapitzlist"/>
              <w:spacing w:after="0" w:line="240" w:lineRule="auto"/>
              <w:ind w:left="455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                  ……………</w:t>
            </w:r>
          </w:p>
        </w:tc>
      </w:tr>
      <w:tr w:rsidR="005A2E94" w:rsidRPr="00057D74" w14:paraId="3BFE6436" w14:textId="77777777" w:rsidTr="00EA202D">
        <w:trPr>
          <w:trHeight w:val="1755"/>
        </w:trPr>
        <w:tc>
          <w:tcPr>
            <w:tcW w:w="567" w:type="dxa"/>
            <w:vAlign w:val="center"/>
          </w:tcPr>
          <w:p w14:paraId="5A77F50E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4.</w:t>
            </w:r>
          </w:p>
        </w:tc>
        <w:tc>
          <w:tcPr>
            <w:tcW w:w="1560" w:type="dxa"/>
            <w:vAlign w:val="center"/>
          </w:tcPr>
          <w:p w14:paraId="4700F0ED" w14:textId="77777777" w:rsidR="005A2E94" w:rsidRPr="00057D74" w:rsidRDefault="005A2E94" w:rsidP="00EA202D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A27A1F2" w14:textId="77777777" w:rsidR="005A2E94" w:rsidRPr="00057D74" w:rsidRDefault="005A2E94" w:rsidP="00EA202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2D7C7F55" w14:textId="77777777" w:rsidR="005A2E94" w:rsidRPr="00057D74" w:rsidRDefault="005A2E94" w:rsidP="005A2E9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 xml:space="preserve">uprawnienia budowlane do projektowania </w:t>
            </w:r>
            <w:r w:rsidRPr="00057D74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br/>
              <w:t xml:space="preserve">w specjalności </w:t>
            </w: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instalacyjnej, w zakresie sieci, instalacji i urządzeń tele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komunikacyjnych</w:t>
            </w: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>,</w:t>
            </w:r>
          </w:p>
          <w:p w14:paraId="1C2D9F1F" w14:textId="77777777" w:rsidR="005A2E94" w:rsidRPr="00057D74" w:rsidRDefault="005A2E94" w:rsidP="005A2E9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liczba lat doświadczenia zawodowego </w:t>
            </w: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br/>
              <w:t>w projektowaniu od momentu uzyskania uprawnień budowlanych do projektowania:</w:t>
            </w:r>
          </w:p>
          <w:p w14:paraId="1D3E276E" w14:textId="77777777" w:rsidR="005A2E94" w:rsidRPr="00057D74" w:rsidRDefault="005A2E94" w:rsidP="00EA202D">
            <w:pPr>
              <w:pStyle w:val="Akapitzlist"/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747B5F27" w14:textId="77777777" w:rsidR="005A2E94" w:rsidRPr="00057D74" w:rsidRDefault="005A2E94" w:rsidP="00EA202D">
            <w:pPr>
              <w:pStyle w:val="Akapitzlist"/>
              <w:spacing w:after="0" w:line="240" w:lineRule="auto"/>
              <w:ind w:left="455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057D74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                 ……………</w:t>
            </w:r>
          </w:p>
        </w:tc>
      </w:tr>
    </w:tbl>
    <w:tbl>
      <w:tblPr>
        <w:tblpPr w:leftFromText="141" w:rightFromText="141" w:vertAnchor="text" w:horzAnchor="margin" w:tblpY="78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701"/>
        <w:gridCol w:w="4571"/>
      </w:tblGrid>
      <w:tr w:rsidR="005A2E94" w:rsidRPr="00057D74" w14:paraId="15581C6F" w14:textId="77777777" w:rsidTr="00EA202D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9574E00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5A2E94" w:rsidRPr="00057D74" w14:paraId="623EB965" w14:textId="77777777" w:rsidTr="00EA202D">
        <w:trPr>
          <w:trHeight w:hRule="exact" w:val="27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0479E45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left="127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68FB601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245FE6F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5A2E94" w:rsidRPr="00057D74" w14:paraId="586D4AD0" w14:textId="77777777" w:rsidTr="00EA202D">
        <w:trPr>
          <w:trHeight w:hRule="exact" w:val="77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610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9CA5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EB2" w14:textId="77777777" w:rsidR="005A2E94" w:rsidRPr="00057D74" w:rsidRDefault="005A2E94" w:rsidP="00EA20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73DBF9D5" w14:textId="77777777" w:rsidR="005A2E94" w:rsidRPr="00057D74" w:rsidRDefault="005A2E94" w:rsidP="005A2E94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tbl>
      <w:tblPr>
        <w:tblpPr w:leftFromText="141" w:rightFromText="141" w:vertAnchor="page" w:horzAnchor="margin" w:tblpXSpec="center" w:tblpY="14371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5A2E94" w:rsidRPr="00057D74" w14:paraId="47D708D9" w14:textId="77777777" w:rsidTr="00EA202D">
        <w:tc>
          <w:tcPr>
            <w:tcW w:w="8635" w:type="dxa"/>
          </w:tcPr>
          <w:p w14:paraId="590C4C46" w14:textId="77777777" w:rsidR="005A2E94" w:rsidRPr="00057D74" w:rsidRDefault="005A2E94" w:rsidP="00EA202D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057D74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36F9789D" w14:textId="01851C9C" w:rsidR="00CA40B4" w:rsidRPr="00CA40B4" w:rsidRDefault="00CA40B4" w:rsidP="00821AEF">
      <w:pPr>
        <w:spacing w:after="0" w:line="240" w:lineRule="auto"/>
        <w:ind w:right="-46"/>
      </w:pPr>
    </w:p>
    <w:sectPr w:rsidR="00CA40B4" w:rsidRPr="00CA40B4" w:rsidSect="00085D3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B51F" w14:textId="77777777" w:rsidR="00960B13" w:rsidRDefault="00960B13" w:rsidP="00960B13">
    <w:pPr>
      <w:pStyle w:val="Stopka"/>
      <w:spacing w:after="60"/>
      <w:rPr>
        <w:b/>
        <w:sz w:val="14"/>
      </w:rPr>
    </w:pPr>
  </w:p>
  <w:p w14:paraId="29221013" w14:textId="77777777" w:rsidR="00960B13" w:rsidRPr="00B03112" w:rsidRDefault="00960B13" w:rsidP="00960B13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1312" behindDoc="0" locked="0" layoutInCell="1" allowOverlap="1" wp14:anchorId="2222EF60" wp14:editId="3145FA23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785720073" name="Obraz 785720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1ACF6A05" w14:textId="77777777" w:rsidR="00960B13" w:rsidRPr="00B03112" w:rsidRDefault="00960B13" w:rsidP="00960B13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82B56C0" w14:textId="77777777" w:rsidR="009944BD" w:rsidRDefault="009944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0217" w14:textId="77777777" w:rsidR="009944BD" w:rsidRDefault="009944BD">
    <w:pPr>
      <w:pStyle w:val="Nagwek"/>
    </w:pPr>
  </w:p>
  <w:p w14:paraId="0D829FED" w14:textId="77777777" w:rsidR="009944BD" w:rsidRDefault="009944BD">
    <w:pPr>
      <w:pStyle w:val="Nagwek"/>
    </w:pPr>
  </w:p>
  <w:p w14:paraId="5285CB42" w14:textId="77777777" w:rsidR="009944BD" w:rsidRDefault="009944BD">
    <w:pPr>
      <w:pStyle w:val="Nagwek"/>
    </w:pPr>
  </w:p>
  <w:p w14:paraId="1E7DC1EE" w14:textId="77777777" w:rsidR="00A05178" w:rsidRDefault="00A05178">
    <w:pPr>
      <w:pStyle w:val="Nagwek"/>
    </w:pPr>
  </w:p>
  <w:p w14:paraId="6DB3B383" w14:textId="21FA8C66" w:rsidR="00A05178" w:rsidRDefault="00A05178">
    <w:pPr>
      <w:pStyle w:val="Nagwek"/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>
      <w:rPr>
        <w:rFonts w:ascii="Open Sans" w:hAnsi="Open Sans" w:cs="Open Sans"/>
        <w:b/>
        <w:sz w:val="18"/>
      </w:rPr>
      <w:t>144</w:t>
    </w:r>
    <w:r w:rsidRPr="003944C8">
      <w:rPr>
        <w:rFonts w:ascii="Open Sans" w:hAnsi="Open Sans" w:cs="Open Sans"/>
        <w:b/>
        <w:sz w:val="18"/>
      </w:rPr>
      <w:t>.202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</w:p>
  <w:p w14:paraId="7A9296F5" w14:textId="673E0D01" w:rsidR="009944BD" w:rsidRDefault="009944BD">
    <w:pPr>
      <w:pStyle w:val="Nagwek"/>
    </w:pP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69A3CBB9" wp14:editId="32E52B62">
          <wp:simplePos x="0" y="0"/>
          <wp:positionH relativeFrom="margin">
            <wp:align>left</wp:align>
          </wp:positionH>
          <wp:positionV relativeFrom="topMargin">
            <wp:posOffset>261620</wp:posOffset>
          </wp:positionV>
          <wp:extent cx="2210435" cy="720090"/>
          <wp:effectExtent l="0" t="0" r="0" b="3810"/>
          <wp:wrapNone/>
          <wp:docPr id="465602768" name="Obraz 465602768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02768" name="Obraz 465602768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3A57D311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4512C0">
      <w:rPr>
        <w:rFonts w:ascii="Open Sans" w:hAnsi="Open Sans" w:cs="Open Sans"/>
        <w:b/>
        <w:sz w:val="18"/>
      </w:rPr>
      <w:t>144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A3F66"/>
    <w:multiLevelType w:val="hybridMultilevel"/>
    <w:tmpl w:val="E9C23642"/>
    <w:lvl w:ilvl="0" w:tplc="AC5E4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C300F"/>
    <w:multiLevelType w:val="hybridMultilevel"/>
    <w:tmpl w:val="B24EE62A"/>
    <w:lvl w:ilvl="0" w:tplc="AC5E4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D4527"/>
    <w:multiLevelType w:val="hybridMultilevel"/>
    <w:tmpl w:val="039A7368"/>
    <w:lvl w:ilvl="0" w:tplc="97760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7098">
    <w:abstractNumId w:val="4"/>
  </w:num>
  <w:num w:numId="2" w16cid:durableId="1890800808">
    <w:abstractNumId w:val="6"/>
  </w:num>
  <w:num w:numId="3" w16cid:durableId="1256742326">
    <w:abstractNumId w:val="1"/>
  </w:num>
  <w:num w:numId="4" w16cid:durableId="888154850">
    <w:abstractNumId w:val="7"/>
  </w:num>
  <w:num w:numId="5" w16cid:durableId="719329322">
    <w:abstractNumId w:val="5"/>
  </w:num>
  <w:num w:numId="6" w16cid:durableId="383872589">
    <w:abstractNumId w:val="2"/>
  </w:num>
  <w:num w:numId="7" w16cid:durableId="15784319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21F9D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4175"/>
    <w:rsid w:val="00406339"/>
    <w:rsid w:val="00415FBE"/>
    <w:rsid w:val="00426D25"/>
    <w:rsid w:val="004312DA"/>
    <w:rsid w:val="00433FB8"/>
    <w:rsid w:val="004512C0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A2E94"/>
    <w:rsid w:val="005B0DDF"/>
    <w:rsid w:val="005B451E"/>
    <w:rsid w:val="005B7469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21AEF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60B13"/>
    <w:rsid w:val="00976D23"/>
    <w:rsid w:val="00976F75"/>
    <w:rsid w:val="009944BD"/>
    <w:rsid w:val="009A45F0"/>
    <w:rsid w:val="009B2F37"/>
    <w:rsid w:val="009B4685"/>
    <w:rsid w:val="009D6787"/>
    <w:rsid w:val="00A05178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,Preambuła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23</cp:revision>
  <dcterms:created xsi:type="dcterms:W3CDTF">2024-02-12T11:16:00Z</dcterms:created>
  <dcterms:modified xsi:type="dcterms:W3CDTF">2025-12-03T09:41:00Z</dcterms:modified>
</cp:coreProperties>
</file>