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Pr="005310CF" w:rsidRDefault="0046439A" w:rsidP="0069576E">
      <w:pPr>
        <w:rPr>
          <w:rFonts w:ascii="Open Sans" w:hAnsi="Open Sans" w:cs="Open Sans"/>
          <w:sz w:val="18"/>
          <w:szCs w:val="18"/>
        </w:rPr>
      </w:pPr>
    </w:p>
    <w:p w14:paraId="5E0EA79B" w14:textId="76D04ED7" w:rsidR="005310CF" w:rsidRPr="005310CF" w:rsidRDefault="005310CF" w:rsidP="005310CF">
      <w:pPr>
        <w:spacing w:after="0" w:line="240" w:lineRule="auto"/>
        <w:ind w:right="-46"/>
        <w:jc w:val="righ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Załącznik nr 2</w:t>
      </w:r>
    </w:p>
    <w:p w14:paraId="7340D194" w14:textId="77777777" w:rsidR="005310CF" w:rsidRPr="005310CF" w:rsidRDefault="005310CF" w:rsidP="005310CF">
      <w:pPr>
        <w:spacing w:after="0" w:line="240" w:lineRule="auto"/>
        <w:ind w:right="-46"/>
        <w:rPr>
          <w:rFonts w:ascii="Open Sans" w:hAnsi="Open Sans" w:cs="Open Sans"/>
          <w:b/>
          <w:bCs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t xml:space="preserve"> </w:t>
      </w:r>
    </w:p>
    <w:p w14:paraId="18B506AA" w14:textId="77777777" w:rsidR="005310CF" w:rsidRPr="005310CF" w:rsidRDefault="005310CF" w:rsidP="005310CF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hAnsi="Open Sans" w:cs="Open Sans"/>
          <w:b/>
          <w:bCs/>
          <w:sz w:val="18"/>
          <w:szCs w:val="18"/>
        </w:rPr>
      </w:pPr>
      <w:r w:rsidRPr="005310CF">
        <w:rPr>
          <w:rFonts w:ascii="Open Sans" w:hAnsi="Open Sans" w:cs="Open Sans"/>
          <w:b/>
          <w:bCs/>
          <w:sz w:val="18"/>
          <w:szCs w:val="18"/>
        </w:rPr>
        <w:tab/>
        <w:t>Dyrekcja Rozbudowy Miasta Gdańska</w:t>
      </w:r>
    </w:p>
    <w:p w14:paraId="73CD70CF" w14:textId="77777777" w:rsidR="005310CF" w:rsidRPr="005310CF" w:rsidRDefault="005310CF" w:rsidP="005310CF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hAnsi="Open Sans" w:cs="Open Sans"/>
          <w:b/>
          <w:bCs/>
          <w:sz w:val="18"/>
          <w:szCs w:val="18"/>
        </w:rPr>
      </w:pPr>
      <w:r w:rsidRPr="005310CF">
        <w:rPr>
          <w:rFonts w:ascii="Open Sans" w:hAnsi="Open Sans" w:cs="Open Sans"/>
          <w:b/>
          <w:bCs/>
          <w:sz w:val="18"/>
          <w:szCs w:val="18"/>
        </w:rPr>
        <w:tab/>
        <w:t xml:space="preserve">ul. Żaglowa 11, 80-560 Gdańsk </w:t>
      </w:r>
    </w:p>
    <w:p w14:paraId="2B6DB939" w14:textId="77777777" w:rsidR="005310CF" w:rsidRPr="005310CF" w:rsidRDefault="005310CF" w:rsidP="005310CF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hAnsi="Open Sans" w:cs="Open Sans"/>
          <w:sz w:val="18"/>
          <w:szCs w:val="18"/>
        </w:rPr>
      </w:pPr>
    </w:p>
    <w:p w14:paraId="2B679BA5" w14:textId="77777777" w:rsidR="005310CF" w:rsidRPr="005310CF" w:rsidRDefault="005310CF" w:rsidP="005310CF">
      <w:pPr>
        <w:autoSpaceDE w:val="0"/>
        <w:autoSpaceDN w:val="0"/>
        <w:adjustRightInd w:val="0"/>
        <w:spacing w:after="0" w:line="240" w:lineRule="auto"/>
        <w:ind w:left="3828" w:right="-46"/>
        <w:rPr>
          <w:rFonts w:ascii="Open Sans" w:hAnsi="Open Sans" w:cs="Open Sans"/>
          <w:b/>
          <w:bCs/>
          <w:sz w:val="18"/>
          <w:szCs w:val="18"/>
        </w:rPr>
      </w:pPr>
      <w:r w:rsidRPr="005310CF">
        <w:rPr>
          <w:rFonts w:ascii="Open Sans" w:hAnsi="Open Sans" w:cs="Open Sans"/>
          <w:b/>
          <w:bCs/>
          <w:sz w:val="18"/>
          <w:szCs w:val="18"/>
        </w:rPr>
        <w:t>OFERTA</w:t>
      </w:r>
    </w:p>
    <w:p w14:paraId="40CADDE9" w14:textId="77777777" w:rsidR="005310CF" w:rsidRPr="005310CF" w:rsidRDefault="005310CF" w:rsidP="005310CF">
      <w:pPr>
        <w:keepNext/>
        <w:keepLines/>
        <w:spacing w:after="0" w:line="240" w:lineRule="auto"/>
        <w:ind w:right="-46"/>
        <w:outlineLvl w:val="1"/>
        <w:rPr>
          <w:rFonts w:ascii="Open Sans" w:hAnsi="Open Sans" w:cs="Open Sans"/>
          <w:sz w:val="18"/>
          <w:szCs w:val="18"/>
          <w:lang w:eastAsia="x-none"/>
        </w:rPr>
      </w:pPr>
    </w:p>
    <w:p w14:paraId="41B00CBC" w14:textId="77777777" w:rsidR="005310CF" w:rsidRPr="005310CF" w:rsidRDefault="005310CF" w:rsidP="005310CF">
      <w:pPr>
        <w:tabs>
          <w:tab w:val="right" w:leader="dot" w:pos="6804"/>
        </w:tabs>
        <w:spacing w:after="0" w:line="240" w:lineRule="auto"/>
        <w:ind w:right="-46" w:firstLine="1"/>
        <w:rPr>
          <w:rFonts w:ascii="Open Sans" w:hAnsi="Open Sans" w:cs="Open Sans"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19E56104" w14:textId="77777777" w:rsidR="005310CF" w:rsidRPr="005310CF" w:rsidRDefault="005310CF" w:rsidP="005310CF">
      <w:pPr>
        <w:spacing w:after="0" w:line="240" w:lineRule="auto"/>
        <w:ind w:right="-46" w:firstLine="1"/>
        <w:jc w:val="center"/>
        <w:rPr>
          <w:rFonts w:ascii="Open Sans" w:hAnsi="Open Sans" w:cs="Open Sans"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t>(imię i nazwisko/firma wykonawcy, adres zamieszkania/siedziba)</w:t>
      </w:r>
    </w:p>
    <w:p w14:paraId="0FC78C54" w14:textId="77777777" w:rsidR="005310CF" w:rsidRPr="005310CF" w:rsidRDefault="005310CF" w:rsidP="005310CF">
      <w:pPr>
        <w:spacing w:after="0" w:line="240" w:lineRule="auto"/>
        <w:ind w:right="-46" w:firstLine="1"/>
        <w:rPr>
          <w:rFonts w:ascii="Open Sans" w:hAnsi="Open Sans" w:cs="Open Sans"/>
          <w:b/>
          <w:bCs/>
          <w:sz w:val="18"/>
          <w:szCs w:val="18"/>
        </w:rPr>
      </w:pPr>
    </w:p>
    <w:p w14:paraId="755F3CFE" w14:textId="77777777" w:rsidR="005310CF" w:rsidRPr="005310CF" w:rsidRDefault="005310CF" w:rsidP="005310CF">
      <w:pPr>
        <w:tabs>
          <w:tab w:val="right" w:leader="dot" w:pos="8647"/>
        </w:tabs>
        <w:spacing w:after="0" w:line="240" w:lineRule="auto"/>
        <w:ind w:right="-46" w:firstLine="1"/>
        <w:rPr>
          <w:rFonts w:ascii="Open Sans" w:hAnsi="Open Sans" w:cs="Open Sans"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61B3CB3E" w14:textId="77777777" w:rsidR="005310CF" w:rsidRPr="005310CF" w:rsidRDefault="005310CF" w:rsidP="005310CF">
      <w:pPr>
        <w:spacing w:after="0" w:line="240" w:lineRule="auto"/>
        <w:ind w:right="-46"/>
        <w:rPr>
          <w:rFonts w:ascii="Open Sans" w:hAnsi="Open Sans" w:cs="Open Sans"/>
          <w:sz w:val="18"/>
          <w:szCs w:val="18"/>
        </w:rPr>
      </w:pPr>
    </w:p>
    <w:p w14:paraId="4988E3D0" w14:textId="77777777" w:rsidR="005310CF" w:rsidRPr="005310CF" w:rsidRDefault="005310CF" w:rsidP="005310CF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iCs/>
          <w:sz w:val="18"/>
          <w:szCs w:val="18"/>
          <w:lang w:eastAsia="pl-PL"/>
        </w:rPr>
      </w:pPr>
      <w:r w:rsidRPr="005310CF">
        <w:rPr>
          <w:rFonts w:ascii="Open Sans" w:hAnsi="Open Sans" w:cs="Open Sans"/>
          <w:sz w:val="18"/>
          <w:szCs w:val="18"/>
        </w:rPr>
        <w:t xml:space="preserve">Po zapoznaniu się z Zaproszeniem do złożenia oferty wraz z załącznikami niniejszym składam ofertę na realizację zadania pn.: </w:t>
      </w:r>
      <w:r w:rsidRPr="005310CF">
        <w:rPr>
          <w:rFonts w:ascii="Open Sans" w:hAnsi="Open Sans" w:cs="Open Sans"/>
          <w:b/>
          <w:bCs/>
          <w:sz w:val="18"/>
          <w:szCs w:val="18"/>
        </w:rPr>
        <w:t>Świadczenie usług powszechnych w zakresie doręczania przesyłek pocztowych i kurierskich w obrocie krajowym i zagranicznym, a w szczególności w zakresie przyjmowania, przemieszczania i doręczania przesyłek pocztowych, kurierskich, paczek oraz zwrot do Zamawiającego przesyłek po wyczerpaniu możliwości ich doręczenia w rozumieniu ustawy z dnia 23 listopada 2012 r.- Prawo pocztowe (Dz.U. z 2023 r., poz. 1640 ze zm.) na rzecz Dyrekcji Rozbudowy Miasta Gdańska.</w:t>
      </w:r>
    </w:p>
    <w:p w14:paraId="239877AF" w14:textId="77777777" w:rsidR="005310CF" w:rsidRPr="005310CF" w:rsidRDefault="005310CF" w:rsidP="005310CF">
      <w:pPr>
        <w:spacing w:after="0" w:line="240" w:lineRule="auto"/>
        <w:rPr>
          <w:rFonts w:ascii="Open Sans" w:eastAsia="Times New Roman" w:hAnsi="Open Sans" w:cs="Open Sans"/>
          <w:iCs/>
          <w:sz w:val="18"/>
          <w:szCs w:val="18"/>
          <w:lang w:eastAsia="pl-PL"/>
        </w:rPr>
      </w:pPr>
    </w:p>
    <w:p w14:paraId="2B34353D" w14:textId="77777777" w:rsidR="005310CF" w:rsidRPr="005310CF" w:rsidRDefault="005310CF" w:rsidP="005310CF">
      <w:pPr>
        <w:pStyle w:val="Default"/>
        <w:jc w:val="both"/>
        <w:rPr>
          <w:color w:val="auto"/>
          <w:sz w:val="18"/>
          <w:szCs w:val="18"/>
          <w:lang w:val="pl-PL"/>
        </w:rPr>
      </w:pPr>
    </w:p>
    <w:p w14:paraId="0CEB35A3" w14:textId="56C13609" w:rsidR="005310CF" w:rsidRPr="005310CF" w:rsidRDefault="005310CF" w:rsidP="00903C1A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bookmarkStart w:id="0" w:name="_Hlk5960652"/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 xml:space="preserve">Zobowiązuję się wykonać przedmiot zamówienia w terminie określonym w zaproszeniu do złożenia oferty za wynagrodzenie kosztorysowo-ryczałtowe w wysokości ……………………………………………………… zł brutto, </w:t>
      </w:r>
      <w:r w:rsidRPr="005310CF">
        <w:rPr>
          <w:rFonts w:ascii="Open Sans" w:eastAsia="Times New Roman" w:hAnsi="Open Sans" w:cs="Open Sans"/>
          <w:color w:val="000000"/>
          <w:sz w:val="18"/>
          <w:szCs w:val="18"/>
          <w:u w:val="single"/>
        </w:rPr>
        <w:t>w tym</w:t>
      </w: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 xml:space="preserve">: </w:t>
      </w:r>
    </w:p>
    <w:p w14:paraId="367564D7" w14:textId="77777777" w:rsidR="005310CF" w:rsidRPr="005310CF" w:rsidRDefault="005310CF" w:rsidP="005310CF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 xml:space="preserve">Wartość brutto przesyłek listowych i paczek pocztowych: ……………………….. zł </w:t>
      </w:r>
    </w:p>
    <w:p w14:paraId="50AA4F8A" w14:textId="77777777" w:rsidR="005310CF" w:rsidRPr="005310CF" w:rsidRDefault="005310CF" w:rsidP="005310CF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 xml:space="preserve">Wartość brutto przesyłek kurierskich: …………………………. zł </w:t>
      </w:r>
    </w:p>
    <w:p w14:paraId="30BA4D41" w14:textId="77777777" w:rsidR="005310CF" w:rsidRPr="005310CF" w:rsidRDefault="005310CF" w:rsidP="005310CF">
      <w:pPr>
        <w:pStyle w:val="Akapitzlist"/>
        <w:suppressAutoHyphens/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bCs/>
          <w:color w:val="000000"/>
          <w:sz w:val="18"/>
          <w:szCs w:val="18"/>
        </w:rPr>
      </w:pPr>
    </w:p>
    <w:p w14:paraId="76329492" w14:textId="77777777" w:rsidR="005310CF" w:rsidRPr="005310CF" w:rsidRDefault="005310CF" w:rsidP="005310CF">
      <w:pPr>
        <w:suppressAutoHyphens/>
        <w:spacing w:after="0" w:line="240" w:lineRule="auto"/>
        <w:ind w:right="-46"/>
        <w:jc w:val="center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b/>
          <w:bCs/>
          <w:color w:val="000000"/>
          <w:sz w:val="18"/>
          <w:szCs w:val="18"/>
        </w:rPr>
        <w:t xml:space="preserve">Powyższe wynagrodzenie zostało wyszczególnione w Zestawieniu Przesyłek stanowiącym </w:t>
      </w:r>
      <w:r w:rsidRPr="005310CF">
        <w:rPr>
          <w:rFonts w:ascii="Open Sans" w:eastAsia="Times New Roman" w:hAnsi="Open Sans" w:cs="Open Sans"/>
          <w:b/>
          <w:bCs/>
          <w:color w:val="000000"/>
          <w:sz w:val="18"/>
          <w:szCs w:val="18"/>
        </w:rPr>
        <w:br/>
        <w:t>Załącznik nr 2a oraz 2b  do niniejszego Zaproszenia do złożenia oferty</w:t>
      </w: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>.</w:t>
      </w:r>
    </w:p>
    <w:p w14:paraId="0D7A9CB4" w14:textId="77777777" w:rsidR="005310CF" w:rsidRPr="005310CF" w:rsidRDefault="005310CF" w:rsidP="005310CF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color w:val="000000"/>
          <w:sz w:val="18"/>
          <w:szCs w:val="18"/>
        </w:rPr>
      </w:pPr>
    </w:p>
    <w:p w14:paraId="33DA5C04" w14:textId="77777777" w:rsidR="005310CF" w:rsidRPr="005310CF" w:rsidRDefault="005310CF" w:rsidP="005310C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5B08C8E3" w14:textId="77777777" w:rsidR="005310CF" w:rsidRPr="005310CF" w:rsidRDefault="005310CF" w:rsidP="005310C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5310CF">
        <w:rPr>
          <w:rFonts w:ascii="Open Sans" w:hAnsi="Open Sans" w:cs="Open Sans"/>
          <w:sz w:val="18"/>
          <w:szCs w:val="18"/>
        </w:rPr>
        <w:t xml:space="preserve">w zw. z art. 7 ust. 9 </w:t>
      </w: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7B0F9895" w14:textId="77777777" w:rsidR="005310CF" w:rsidRPr="005310CF" w:rsidRDefault="005310CF" w:rsidP="005310C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 </w:t>
      </w:r>
      <w:r w:rsidRPr="005310CF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o udzielenie zamówienia nie zachodzi żadna z podstaw wykluczenia przewidzianych </w:t>
      </w: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>w zaproszeniu do złożenia oferty</w:t>
      </w:r>
      <w:r w:rsidRPr="005310CF">
        <w:rPr>
          <w:rFonts w:ascii="Open Sans" w:eastAsia="Times New Roman" w:hAnsi="Open Sans" w:cs="Open Sans"/>
          <w:color w:val="000000" w:themeColor="text1"/>
          <w:sz w:val="18"/>
          <w:szCs w:val="18"/>
        </w:rPr>
        <w:t>.</w:t>
      </w:r>
    </w:p>
    <w:p w14:paraId="205D9074" w14:textId="77777777" w:rsidR="005310CF" w:rsidRPr="005310CF" w:rsidRDefault="005310CF" w:rsidP="005310C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407B8397" w14:textId="77777777" w:rsidR="005310CF" w:rsidRPr="005310CF" w:rsidRDefault="005310CF" w:rsidP="005310C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5310CF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5D73FC57" w14:textId="77777777" w:rsidR="005310CF" w:rsidRPr="005310CF" w:rsidRDefault="005310CF" w:rsidP="005310CF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color w:val="000000"/>
          <w:sz w:val="18"/>
          <w:szCs w:val="18"/>
        </w:rPr>
      </w:pPr>
    </w:p>
    <w:p w14:paraId="45A47032" w14:textId="77777777" w:rsidR="005310CF" w:rsidRPr="005310CF" w:rsidRDefault="005310CF" w:rsidP="005310CF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5310CF" w:rsidRPr="005310CF" w14:paraId="19055A4A" w14:textId="77777777" w:rsidTr="005455B7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70F8CB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lastRenderedPageBreak/>
              <w:t>Osoba umocowana do reprezentowania wykonawcy:</w:t>
            </w:r>
          </w:p>
        </w:tc>
      </w:tr>
      <w:tr w:rsidR="005310CF" w:rsidRPr="005310CF" w14:paraId="207AEBCC" w14:textId="77777777" w:rsidTr="005455B7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659ADA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F29275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E976AF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Podpis</w:t>
            </w:r>
          </w:p>
        </w:tc>
      </w:tr>
      <w:tr w:rsidR="005310CF" w:rsidRPr="005310CF" w14:paraId="7CF5F3A2" w14:textId="77777777" w:rsidTr="005455B7">
        <w:trPr>
          <w:trHeight w:hRule="exact" w:val="714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AE2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54C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378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2909208" w14:textId="77777777" w:rsidR="005310CF" w:rsidRPr="005310CF" w:rsidRDefault="005310CF" w:rsidP="005310CF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5310CF" w:rsidRPr="005310CF" w14:paraId="2B623F3F" w14:textId="77777777" w:rsidTr="005455B7">
        <w:tc>
          <w:tcPr>
            <w:tcW w:w="8635" w:type="dxa"/>
          </w:tcPr>
          <w:p w14:paraId="7F3EE849" w14:textId="77777777" w:rsidR="005310CF" w:rsidRPr="005310CF" w:rsidRDefault="005310CF" w:rsidP="0054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73210EB4" w14:textId="77777777" w:rsidR="005310CF" w:rsidRPr="005310CF" w:rsidRDefault="005310CF" w:rsidP="005310CF">
      <w:pPr>
        <w:spacing w:after="0" w:line="240" w:lineRule="auto"/>
        <w:ind w:right="-46"/>
        <w:rPr>
          <w:rFonts w:ascii="Open Sans" w:hAnsi="Open Sans" w:cs="Open Sans"/>
          <w:sz w:val="18"/>
          <w:szCs w:val="18"/>
        </w:rPr>
        <w:sectPr w:rsidR="005310CF" w:rsidRPr="005310CF" w:rsidSect="005310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3DFFC8" w14:textId="77777777" w:rsidR="005310CF" w:rsidRPr="005310CF" w:rsidRDefault="005310CF" w:rsidP="005310CF">
      <w:pPr>
        <w:spacing w:after="0" w:line="240" w:lineRule="auto"/>
        <w:ind w:right="-46"/>
        <w:jc w:val="right"/>
        <w:rPr>
          <w:rFonts w:ascii="Open Sans" w:hAnsi="Open Sans" w:cs="Open Sans"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lastRenderedPageBreak/>
        <w:t>Załącznik nr 2a</w:t>
      </w:r>
    </w:p>
    <w:p w14:paraId="238A872E" w14:textId="77777777" w:rsidR="005310CF" w:rsidRPr="005310CF" w:rsidRDefault="005310CF" w:rsidP="005310CF">
      <w:pPr>
        <w:spacing w:after="0" w:line="240" w:lineRule="auto"/>
        <w:ind w:right="-46"/>
        <w:rPr>
          <w:rFonts w:ascii="Open Sans" w:hAnsi="Open Sans" w:cs="Open Sans"/>
          <w:sz w:val="18"/>
          <w:szCs w:val="18"/>
        </w:rPr>
      </w:pPr>
    </w:p>
    <w:p w14:paraId="1470BC4A" w14:textId="77777777" w:rsidR="005310CF" w:rsidRPr="005310CF" w:rsidRDefault="005310CF" w:rsidP="005310CF">
      <w:pPr>
        <w:spacing w:after="0" w:line="240" w:lineRule="auto"/>
        <w:ind w:right="-46"/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5310CF">
        <w:rPr>
          <w:rFonts w:ascii="Open Sans" w:hAnsi="Open Sans" w:cs="Open Sans"/>
          <w:b/>
          <w:bCs/>
          <w:sz w:val="18"/>
          <w:szCs w:val="18"/>
        </w:rPr>
        <w:t>ZESTAWIENIE PRZESYŁEK - PRZESYŁKI LISTOWE I PACZKI POCZTOWE (na rok 2026)</w:t>
      </w:r>
    </w:p>
    <w:p w14:paraId="43F42EC9" w14:textId="77777777" w:rsidR="005310CF" w:rsidRPr="005310CF" w:rsidRDefault="005310CF" w:rsidP="005310CF">
      <w:pPr>
        <w:spacing w:after="0" w:line="240" w:lineRule="auto"/>
        <w:ind w:right="-46"/>
        <w:jc w:val="center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220"/>
        <w:gridCol w:w="3220"/>
        <w:gridCol w:w="2133"/>
        <w:gridCol w:w="7"/>
        <w:gridCol w:w="4812"/>
      </w:tblGrid>
      <w:tr w:rsidR="005310CF" w:rsidRPr="005310CF" w14:paraId="3FD29BE2" w14:textId="77777777" w:rsidTr="005455B7">
        <w:trPr>
          <w:trHeight w:val="9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AEF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DF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Rodzaj przesyłki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AD8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Rozmiar i waga przesyłki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D61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Szacunkowa liczba przesyłek pocztowych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6BA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Cena jednostkowa</w:t>
            </w:r>
          </w:p>
          <w:p w14:paraId="4B0CA99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</w:tr>
      <w:tr w:rsidR="005310CF" w:rsidRPr="005310CF" w14:paraId="304A34D9" w14:textId="77777777" w:rsidTr="005455B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B3166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6E429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FD229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24301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553E7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E</w:t>
            </w:r>
          </w:p>
        </w:tc>
      </w:tr>
      <w:tr w:rsidR="005310CF" w:rsidRPr="005310CF" w14:paraId="274C968B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259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445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nierejestrowane niebędące przesyłkami najszybszej kategorii w obrocie krajowym (zwykłe)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645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S (do 500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5A4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85F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E9BFADA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0F1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A35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890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M (do 1000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1A3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12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3B8240B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543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8AD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D01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L (do 2000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1A9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03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F459C7D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9E5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85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nierejestrowane najszybszej kategorii w obrocie krajowym (zwykłe priorytetowe)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869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S (do 500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2B2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E21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6810354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39F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327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E8B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M (do 1000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1E3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92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2C8F1D4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988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C21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BB4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L (do 2000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B6C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147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2CA7228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138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0C4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rejestrowane niebędące przesyłkami najszybszej kategorii w obrocie krajowym (polecone)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3C5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S (do 500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CF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1 000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CE9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8FB3EE4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E6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D35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4D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M (do 1000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301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29A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C7CA75D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8C7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90B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998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L (do 2000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0DC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992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3EEDE14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831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B6D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rejestrowane najszybszej kategorii w obrocie krajowym (polecone priorytetowe)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136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S (do 500 g)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F9D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438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5016CEA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49A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7CB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C1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M (do 1000 g)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4E6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48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ECA5442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0B2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945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36B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L (do 2000 g)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9AD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0E7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27A10E0" w14:textId="77777777" w:rsidTr="005455B7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3E1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071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Zwrotne potwierdzenie odbioru do usług z Lp. 3-4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D87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228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4729FF6" w14:textId="77777777" w:rsidTr="005455B7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4E2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5b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BDE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Elektroniczne potwierdzenie odbioru (EPO) do usług Lp. 3-4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4C6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9EF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887FACF" w14:textId="77777777" w:rsidTr="005455B7">
        <w:trPr>
          <w:trHeight w:val="100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4A4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67B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rejestrowane, niebędące przesyłkami najszybszej kategorii ze zwrotnym potwierdzeniem odbioru w obrocie krajowym do 500 g z zadeklarowaną wartością 30 zł (rozmiar S)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E77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84D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97635A5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BFF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A49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nierejestrowane najszybszej kategorii w obrocie zagranicznym obszar Europy (zwykłe priorytetowe)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3FF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D92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484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A3F9F47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0F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406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F9B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 g do 100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F28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50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BA16105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54C9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95B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2AB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 g do 350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352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F91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65D8FAA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B8F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6FE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21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350 g do 500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9C9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FFB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F03AB76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16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6D6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C66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500 g do 1000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7FC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0D5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8327E74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9F5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AE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876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1000 g do 2000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932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A6E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8960C4C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165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A8C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nierejestrowane najszybszej kategorii w obrocie zagranicznym poza obszar Europy (zwykłe priorytetowe)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CC1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FE8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0E3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2D79B65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96A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2B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6D6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 g do 100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49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8F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48E28D6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23B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16C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5B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 g do 350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11E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F43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3EFF802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9CC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E5B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AD9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350 g do 500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9EE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A37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8C854B2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3966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BB4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2F4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500 g do 1000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1E7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AD9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6CE4649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9C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29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9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1000 g do 2000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DCA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99F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C053D39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492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D62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rejestrowane najszybszej kategorii w obrocie zagranicznym  obszar Europy (polecone priorytetowe)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609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2D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8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2C09D9B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6BD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7FB9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E90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 g do 100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642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7DD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EE5619C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259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DDD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3B5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 g do 350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E44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756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F8DBAF9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27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7FC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E23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350 g do 500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C0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C2B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4E65583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9E8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54A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9F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500 g do 1000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89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9F4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53248C3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2E5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002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0EC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1000 g do 2000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83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140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F20CA3A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ED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E87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Przesyłki rejestrowane najszybszej kategorii w obrocie zagranicznym poza obszar Europy (polecone priorytetowe)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39C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45E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FC3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20D9EAC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F88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0FB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7E1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 g do 100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BCD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CD2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4AFAE34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FC6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CDF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C1A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 g do 350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7E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654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E4764C8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EC3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D6F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857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350 g do 500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1C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125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06C1651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352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E7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9C2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500 g do 1000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9BD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9B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35A25F4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F8D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358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CCC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1000 g do 2000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3D7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E16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1EF480C" w14:textId="77777777" w:rsidTr="005455B7">
        <w:trPr>
          <w:trHeight w:val="4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CD1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E82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Zwrotne potwierdzenie odbioru do usług z Lp. 9-10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449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35C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0B01BB3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EC3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F85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Paczki rejestrowane niebędące paczkami najszybszej kategorii w obrocie krajowym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81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5 kg gabaryt A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BBE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864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9ED86BE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93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929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D95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5 kg gabaryt B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E67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97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2750182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0DC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59B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889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 gabaryt A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AC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A19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5982CDD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C86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A14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2CA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 gabaryt B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A5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98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AC38BC2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E9E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52E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Paczki rejestrowane najszybszej kategorii w obrocie krajowym (priorytetowe)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990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5 kg gabaryt A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246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E66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1E68230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791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BC4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B88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5 kg gabaryt B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013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228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3AA4F6E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E5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D53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819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 gabaryt A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32D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D8F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D3076D6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DE5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9B7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46D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 gabaryt B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ECA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F6D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2A55B70" w14:textId="77777777" w:rsidTr="005455B7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DCB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29D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Zwrotne potwierdzenie odbioru do usług z Lp. 12-13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4DF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773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AAF1098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A51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2F2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Paczki niebędące przesyłkami najszybszej kategorii w obrocie zagranicznym – obszar Europa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F10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99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E7A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4144A00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54A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AF2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A01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3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6C3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8BE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C1BACDF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D27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11B9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EA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 kg do 4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7C0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3BA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0A0AC66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EC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57B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B5C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4 kg do 5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C39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ADC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3128090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774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ED4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B0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6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BEF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9EB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BEC2233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2F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D31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B2C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6 kg do 7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AC2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39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D3BA02B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E2C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EDD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37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7 kg do 8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719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B5B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00C9949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9EA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A75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4DA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8 kg do 9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330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275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729EF97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6D7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85C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1B8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9 kg do 10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DE8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62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126ED1C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56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213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Paczki niebędące przesyłkami najszybszej kategorii w obrocie zagranicznym – poza obszar Europy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F30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4E6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C7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2C0284F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0C9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9FE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065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3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F6C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C22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554F53B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1AA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EB6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DFD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 kg do 4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9DC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2D7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BD41B53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C69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F60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C3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4 kg do 5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4DE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00E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924C2BD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4D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C59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ECE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6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127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249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C457332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B45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164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4D2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6 kg do 7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719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60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50F678B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275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4CA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8B8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7 kg do 8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652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677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4A553B6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307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01F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BF9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8 kg do 9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B8E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8CE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C9AFCD1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15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84B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A30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9 kg do 10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929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00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95221A6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D3F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7B5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Paczki będące przesyłkami najszybszej kategorii w obrocie zagranicznym – obszar Europa (priorytetowe)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F08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288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D4A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376C72F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B75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77B9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E7A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3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87C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A6E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B6E3B1F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2B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E81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9C3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 kg do 4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CC1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78D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82EF3CE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19D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E1A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214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4 kg do 5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926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C7A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084B599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5E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F6C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59B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6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42A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E37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5156F67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45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DD3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97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6 kg do 7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466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716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CAA388D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A21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979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3A2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7 kg do 8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48B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0D8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9A6CF7C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4A8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D3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6CE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8 kg do 9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A3C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6B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4A3B863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933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EC7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2C8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9 kg do 10 kg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555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C99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BE7C8C2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796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D45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Paczki będące przesyłkami najszybszej kategorii w obrocie zagranicznym – poza obszar Europy (priorytetowe)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89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ABB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90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10F4E28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6DA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7BD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5DE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3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0A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C14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8D23317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54A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A24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366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 kg do 4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26B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531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FE40FFF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ABA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3B1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E2D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4 kg do 5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178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E1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FA95049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8EB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DDA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C52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6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854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3CD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C10C094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D93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F09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B6C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6 kg do 7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AC5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F94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AA2F2E3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8E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91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415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7 kg do 8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987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F77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93A9E0A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DA1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6B5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703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8 kg do 9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52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9AD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4AE8730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DC8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A47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B57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9 kg do 10 kg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0FA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BAA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38F9189" w14:textId="77777777" w:rsidTr="005455B7">
        <w:trPr>
          <w:trHeight w:val="4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133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98C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Zwrotne potwierdzenie odbioru do usług z Lp. 15-18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801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4AA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306CDE5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019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1ED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Usługa „zwrot niedoręczonej przesyłki rejestrowanej do siedziby zamawiającego” w obrocie krajowym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386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S (do 500 g)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E15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A95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70B75A4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88C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47A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EF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M (do 1000 g)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A5F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454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4CEB241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BFC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0F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75E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Rozmiar L (do 2000 g)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D9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98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6537679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609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9B0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Usługa „zwrot niedoręczonej przesyłki rejestrowanej do siedziby zamawiającego” w obrocie zagranicznym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A7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50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773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63E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DD19551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ECD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57F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3A4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 g do 100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701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ED6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B7839A8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FDA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80A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5D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 g do 350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AAB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6AB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DA6122B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B9B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CF7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B32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350 g do 500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091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030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0262161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CC8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D0E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0B8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500 g do 1000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4EC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F12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05E682A8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6E6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83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C1B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1000 g do 2000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92B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7A8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1DEDA0C0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7C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1F3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Usługa „zwrot niedoręczonej paczki rejestrowanej do siedziby zamawiającego” w obrocie krajowym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EE4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5 kg gabaryt A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FD7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EE9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3EE3AEB7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985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994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B6B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 kg do 5 kg gabaryt B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C76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847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256BCB9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6D4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17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8F3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 gabaryt A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C07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27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EC8A86E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ED3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E89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B6A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 gabaryt B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2D2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C3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FCC7C10" w14:textId="77777777" w:rsidTr="005455B7">
        <w:trPr>
          <w:trHeight w:val="49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6D9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D80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Druki bezadresowe w obrocie krajowym z terminem doręczenia </w:t>
            </w: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lastRenderedPageBreak/>
              <w:t>max 10-dniowym od daty odbioru druków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929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lastRenderedPageBreak/>
              <w:t>do 5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070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B3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5681DC4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5EE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61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8BF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g do 10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1D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E2C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8916680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DA9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C74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B2A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 g do 20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605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17B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2173001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1DF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0C16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8309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20 g do 30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97F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5C5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8B4F949" w14:textId="77777777" w:rsidTr="005455B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767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1B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C88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30 g do 40 g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5DA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802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B4831D1" w14:textId="77777777" w:rsidTr="005455B7">
        <w:trPr>
          <w:trHeight w:val="49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4A4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B3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9C2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40 g do 50 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2D0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590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4E313F48" w14:textId="77777777" w:rsidTr="005455B7">
        <w:trPr>
          <w:trHeight w:val="499"/>
        </w:trPr>
        <w:tc>
          <w:tcPr>
            <w:tcW w:w="9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BAC26EC" w14:textId="77777777" w:rsidR="005310CF" w:rsidRPr="005310CF" w:rsidRDefault="005310CF" w:rsidP="005455B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Łączna wartość brutto: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65DF949" w14:textId="77777777" w:rsidR="005310CF" w:rsidRPr="005310CF" w:rsidRDefault="005310CF" w:rsidP="005455B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559E39" w14:textId="77777777" w:rsidR="005310CF" w:rsidRPr="005310CF" w:rsidRDefault="005310CF" w:rsidP="005310CF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pPr w:leftFromText="141" w:rightFromText="141" w:vertAnchor="page" w:horzAnchor="page" w:tblpX="1496" w:tblpY="6449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2268"/>
        <w:gridCol w:w="7093"/>
      </w:tblGrid>
      <w:tr w:rsidR="005310CF" w:rsidRPr="005310CF" w14:paraId="5C2B0831" w14:textId="77777777" w:rsidTr="005455B7">
        <w:trPr>
          <w:trHeight w:val="29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9A3CE38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5310CF" w:rsidRPr="005310CF" w14:paraId="157AF6E7" w14:textId="77777777" w:rsidTr="005455B7">
        <w:trPr>
          <w:trHeight w:hRule="exact" w:val="2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E6356F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9CEA46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Data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D43827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Podpis</w:t>
            </w:r>
          </w:p>
        </w:tc>
      </w:tr>
      <w:tr w:rsidR="005310CF" w:rsidRPr="005310CF" w14:paraId="01D7C13E" w14:textId="77777777" w:rsidTr="005455B7">
        <w:trPr>
          <w:trHeight w:hRule="exact" w:val="7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C161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853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9EE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4710" w:tblpY="2185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5310CF" w:rsidRPr="005310CF" w14:paraId="6E573B0E" w14:textId="77777777" w:rsidTr="005455B7">
        <w:tc>
          <w:tcPr>
            <w:tcW w:w="8635" w:type="dxa"/>
          </w:tcPr>
          <w:p w14:paraId="4D1D0BB7" w14:textId="77777777" w:rsidR="005310CF" w:rsidRPr="005310CF" w:rsidRDefault="005310CF" w:rsidP="0054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381752F" w14:textId="77777777" w:rsidR="005310CF" w:rsidRPr="005310CF" w:rsidRDefault="005310CF" w:rsidP="005310CF">
      <w:pPr>
        <w:spacing w:after="0" w:line="240" w:lineRule="auto"/>
        <w:ind w:right="-46"/>
        <w:rPr>
          <w:rFonts w:ascii="Open Sans" w:hAnsi="Open Sans" w:cs="Open Sans"/>
          <w:sz w:val="18"/>
          <w:szCs w:val="18"/>
        </w:rPr>
        <w:sectPr w:rsidR="005310CF" w:rsidRPr="005310CF" w:rsidSect="005310C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8795189" w14:textId="77777777" w:rsidR="005310CF" w:rsidRPr="005310CF" w:rsidRDefault="005310CF" w:rsidP="005310CF">
      <w:pPr>
        <w:spacing w:after="0" w:line="240" w:lineRule="auto"/>
        <w:ind w:right="-46"/>
        <w:jc w:val="right"/>
        <w:rPr>
          <w:rFonts w:ascii="Open Sans" w:hAnsi="Open Sans" w:cs="Open Sans"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lastRenderedPageBreak/>
        <w:t xml:space="preserve">Załącznik nr 2b </w:t>
      </w:r>
    </w:p>
    <w:p w14:paraId="2139B6DC" w14:textId="77777777" w:rsidR="005310CF" w:rsidRPr="005310CF" w:rsidRDefault="005310CF" w:rsidP="005310CF">
      <w:pPr>
        <w:spacing w:after="0" w:line="240" w:lineRule="auto"/>
        <w:ind w:right="-46"/>
        <w:rPr>
          <w:rFonts w:ascii="Open Sans" w:hAnsi="Open Sans" w:cs="Open Sans"/>
          <w:sz w:val="18"/>
          <w:szCs w:val="18"/>
        </w:rPr>
      </w:pPr>
    </w:p>
    <w:p w14:paraId="3E28D157" w14:textId="77777777" w:rsidR="005310CF" w:rsidRPr="005310CF" w:rsidRDefault="005310CF" w:rsidP="005310CF">
      <w:pPr>
        <w:spacing w:after="0" w:line="240" w:lineRule="auto"/>
        <w:ind w:right="-46"/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5310CF">
        <w:rPr>
          <w:rFonts w:ascii="Open Sans" w:hAnsi="Open Sans" w:cs="Open Sans"/>
          <w:b/>
          <w:bCs/>
          <w:sz w:val="18"/>
          <w:szCs w:val="18"/>
        </w:rPr>
        <w:t>ZESTAWIENIE PRZESYŁEK  - PRZESYŁKI KURIERSKIE (na rok 2026)</w:t>
      </w:r>
    </w:p>
    <w:p w14:paraId="3EF3D205" w14:textId="77777777" w:rsidR="005310CF" w:rsidRPr="005310CF" w:rsidRDefault="005310CF" w:rsidP="005310CF">
      <w:pPr>
        <w:spacing w:after="0" w:line="240" w:lineRule="auto"/>
        <w:ind w:right="-46"/>
        <w:jc w:val="center"/>
        <w:rPr>
          <w:rFonts w:ascii="Open Sans" w:hAnsi="Open Sans" w:cs="Open Sans"/>
          <w:sz w:val="18"/>
          <w:szCs w:val="18"/>
        </w:rPr>
      </w:pPr>
    </w:p>
    <w:tbl>
      <w:tblPr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702"/>
        <w:gridCol w:w="3689"/>
        <w:gridCol w:w="1890"/>
        <w:gridCol w:w="3615"/>
      </w:tblGrid>
      <w:tr w:rsidR="005310CF" w:rsidRPr="005310CF" w14:paraId="26ECC6A0" w14:textId="77777777" w:rsidTr="005455B7">
        <w:trPr>
          <w:trHeight w:val="721"/>
        </w:trPr>
        <w:tc>
          <w:tcPr>
            <w:tcW w:w="1204" w:type="dxa"/>
            <w:vAlign w:val="center"/>
            <w:hideMark/>
          </w:tcPr>
          <w:p w14:paraId="2ACCD45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02" w:type="dxa"/>
            <w:vAlign w:val="center"/>
            <w:hideMark/>
          </w:tcPr>
          <w:p w14:paraId="0EFC101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Rodzaj przesyłki</w:t>
            </w:r>
          </w:p>
        </w:tc>
        <w:tc>
          <w:tcPr>
            <w:tcW w:w="3689" w:type="dxa"/>
            <w:vAlign w:val="center"/>
            <w:hideMark/>
          </w:tcPr>
          <w:p w14:paraId="7701F21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Rozmiar i waga przesyłki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0B1048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Szacunkowa liczba przesyłek pocztowych</w:t>
            </w:r>
          </w:p>
        </w:tc>
        <w:tc>
          <w:tcPr>
            <w:tcW w:w="3615" w:type="dxa"/>
            <w:vAlign w:val="center"/>
            <w:hideMark/>
          </w:tcPr>
          <w:p w14:paraId="4207239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5310CF" w:rsidRPr="005310CF" w14:paraId="53755E35" w14:textId="77777777" w:rsidTr="005455B7">
        <w:trPr>
          <w:trHeight w:val="300"/>
        </w:trPr>
        <w:tc>
          <w:tcPr>
            <w:tcW w:w="1204" w:type="dxa"/>
            <w:shd w:val="clear" w:color="auto" w:fill="E7E6E6" w:themeFill="background2"/>
            <w:vAlign w:val="center"/>
            <w:hideMark/>
          </w:tcPr>
          <w:p w14:paraId="648CA42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702" w:type="dxa"/>
            <w:shd w:val="clear" w:color="auto" w:fill="E7E6E6" w:themeFill="background2"/>
            <w:vAlign w:val="center"/>
            <w:hideMark/>
          </w:tcPr>
          <w:p w14:paraId="0281E5E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689" w:type="dxa"/>
            <w:shd w:val="clear" w:color="auto" w:fill="E7E6E6" w:themeFill="background2"/>
            <w:vAlign w:val="center"/>
            <w:hideMark/>
          </w:tcPr>
          <w:p w14:paraId="4C5C925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890" w:type="dxa"/>
            <w:shd w:val="clear" w:color="auto" w:fill="E7E6E6" w:themeFill="background2"/>
            <w:vAlign w:val="center"/>
            <w:hideMark/>
          </w:tcPr>
          <w:p w14:paraId="16664CB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3615" w:type="dxa"/>
            <w:shd w:val="clear" w:color="auto" w:fill="E7E6E6" w:themeFill="background2"/>
            <w:vAlign w:val="center"/>
            <w:hideMark/>
          </w:tcPr>
          <w:p w14:paraId="6D9A4C7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E</w:t>
            </w:r>
          </w:p>
        </w:tc>
      </w:tr>
      <w:tr w:rsidR="005310CF" w:rsidRPr="005310CF" w14:paraId="61917713" w14:textId="77777777" w:rsidTr="005455B7">
        <w:trPr>
          <w:trHeight w:val="300"/>
        </w:trPr>
        <w:tc>
          <w:tcPr>
            <w:tcW w:w="1204" w:type="dxa"/>
            <w:vMerge w:val="restart"/>
            <w:shd w:val="clear" w:color="000000" w:fill="FFFFFF"/>
            <w:vAlign w:val="center"/>
            <w:hideMark/>
          </w:tcPr>
          <w:p w14:paraId="58ABE86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02" w:type="dxa"/>
            <w:vMerge w:val="restart"/>
            <w:vAlign w:val="center"/>
            <w:hideMark/>
          </w:tcPr>
          <w:p w14:paraId="55FF866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Przesyłka kurierska na jutro do godz. 09:00 w obrocie krajowym</w:t>
            </w:r>
          </w:p>
        </w:tc>
        <w:tc>
          <w:tcPr>
            <w:tcW w:w="3689" w:type="dxa"/>
            <w:vAlign w:val="center"/>
            <w:hideMark/>
          </w:tcPr>
          <w:p w14:paraId="46D3956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0,5 kg</w:t>
            </w:r>
          </w:p>
        </w:tc>
        <w:tc>
          <w:tcPr>
            <w:tcW w:w="1890" w:type="dxa"/>
            <w:vAlign w:val="center"/>
            <w:hideMark/>
          </w:tcPr>
          <w:p w14:paraId="3E17598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20D3347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7277DAC1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249201A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1057014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74D983F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0,5 kg do 1 kg</w:t>
            </w:r>
          </w:p>
        </w:tc>
        <w:tc>
          <w:tcPr>
            <w:tcW w:w="1890" w:type="dxa"/>
            <w:vAlign w:val="center"/>
            <w:hideMark/>
          </w:tcPr>
          <w:p w14:paraId="57A8A63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7BFEA11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2F8F2F2E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7B101CD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342E5DC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71CFC19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5 kg</w:t>
            </w:r>
          </w:p>
        </w:tc>
        <w:tc>
          <w:tcPr>
            <w:tcW w:w="1890" w:type="dxa"/>
            <w:vAlign w:val="center"/>
            <w:hideMark/>
          </w:tcPr>
          <w:p w14:paraId="4A4320E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0C518CB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61A1B6EE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2311B92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79F7CA0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20F553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1890" w:type="dxa"/>
            <w:vAlign w:val="center"/>
            <w:hideMark/>
          </w:tcPr>
          <w:p w14:paraId="1145595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2C80BB6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7EC29C18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13F3ACD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063B836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42D26E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 kg do 20 kg</w:t>
            </w:r>
          </w:p>
        </w:tc>
        <w:tc>
          <w:tcPr>
            <w:tcW w:w="1890" w:type="dxa"/>
            <w:vAlign w:val="center"/>
            <w:hideMark/>
          </w:tcPr>
          <w:p w14:paraId="433ABBB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3F3F699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3F9BBBC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0AEB478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7F247F0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62A201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20 kg do 30 kg</w:t>
            </w:r>
          </w:p>
        </w:tc>
        <w:tc>
          <w:tcPr>
            <w:tcW w:w="1890" w:type="dxa"/>
            <w:vAlign w:val="center"/>
            <w:hideMark/>
          </w:tcPr>
          <w:p w14:paraId="091DBF3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553E596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ACDE92B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2EA3EEE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62117C1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53D3876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30 kg do 50 kg</w:t>
            </w:r>
          </w:p>
        </w:tc>
        <w:tc>
          <w:tcPr>
            <w:tcW w:w="1890" w:type="dxa"/>
            <w:vAlign w:val="center"/>
            <w:hideMark/>
          </w:tcPr>
          <w:p w14:paraId="74FF5C7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038AB1A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ECE3BCF" w14:textId="77777777" w:rsidTr="005455B7">
        <w:trPr>
          <w:trHeight w:val="300"/>
        </w:trPr>
        <w:tc>
          <w:tcPr>
            <w:tcW w:w="1204" w:type="dxa"/>
            <w:vMerge w:val="restart"/>
            <w:vAlign w:val="center"/>
            <w:hideMark/>
          </w:tcPr>
          <w:p w14:paraId="48771BD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02" w:type="dxa"/>
            <w:vMerge w:val="restart"/>
            <w:vAlign w:val="center"/>
            <w:hideMark/>
          </w:tcPr>
          <w:p w14:paraId="1C7405D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Przesyłka kurierska na jutro do godz. 12:00 w obrocie krajowym</w:t>
            </w:r>
          </w:p>
        </w:tc>
        <w:tc>
          <w:tcPr>
            <w:tcW w:w="3689" w:type="dxa"/>
            <w:vAlign w:val="center"/>
            <w:hideMark/>
          </w:tcPr>
          <w:p w14:paraId="2A0FB5F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0,5 kg</w:t>
            </w:r>
          </w:p>
        </w:tc>
        <w:tc>
          <w:tcPr>
            <w:tcW w:w="1890" w:type="dxa"/>
            <w:vAlign w:val="center"/>
            <w:hideMark/>
          </w:tcPr>
          <w:p w14:paraId="37C4571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024DD41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649550A3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48D98304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5B8402F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7271FD9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0,5 kg do 1 kg</w:t>
            </w:r>
          </w:p>
        </w:tc>
        <w:tc>
          <w:tcPr>
            <w:tcW w:w="1890" w:type="dxa"/>
            <w:vAlign w:val="center"/>
            <w:hideMark/>
          </w:tcPr>
          <w:p w14:paraId="1A1A777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0466534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3E804EEC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4F435D7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6666BAA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0E12CF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5 kg</w:t>
            </w:r>
          </w:p>
        </w:tc>
        <w:tc>
          <w:tcPr>
            <w:tcW w:w="1890" w:type="dxa"/>
            <w:vAlign w:val="center"/>
            <w:hideMark/>
          </w:tcPr>
          <w:p w14:paraId="02ADD05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611D5CD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F0B7FCE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5B608CE6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220A333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7C5C834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1890" w:type="dxa"/>
            <w:vAlign w:val="center"/>
            <w:hideMark/>
          </w:tcPr>
          <w:p w14:paraId="042505A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15" w:type="dxa"/>
            <w:vAlign w:val="center"/>
            <w:hideMark/>
          </w:tcPr>
          <w:p w14:paraId="1B5676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5F9393AA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5732F41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58CB635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0DAF991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 kg do 20 kg</w:t>
            </w:r>
          </w:p>
        </w:tc>
        <w:tc>
          <w:tcPr>
            <w:tcW w:w="1890" w:type="dxa"/>
            <w:vAlign w:val="center"/>
            <w:hideMark/>
          </w:tcPr>
          <w:p w14:paraId="248FD01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3C2E843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0D8A7C9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3B94BE7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545CCA8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06D2865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20 kg do 30 kg</w:t>
            </w:r>
          </w:p>
        </w:tc>
        <w:tc>
          <w:tcPr>
            <w:tcW w:w="1890" w:type="dxa"/>
            <w:vAlign w:val="center"/>
            <w:hideMark/>
          </w:tcPr>
          <w:p w14:paraId="5577B32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6C1FF3C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7C59A0D9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32A9995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2F6D92B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19A1B7E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30 kg do 50 kg</w:t>
            </w:r>
          </w:p>
        </w:tc>
        <w:tc>
          <w:tcPr>
            <w:tcW w:w="1890" w:type="dxa"/>
            <w:vAlign w:val="center"/>
            <w:hideMark/>
          </w:tcPr>
          <w:p w14:paraId="6C19728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274AD1A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310CF" w:rsidRPr="005310CF" w14:paraId="250E0CA0" w14:textId="77777777" w:rsidTr="005455B7">
        <w:trPr>
          <w:trHeight w:val="300"/>
        </w:trPr>
        <w:tc>
          <w:tcPr>
            <w:tcW w:w="1204" w:type="dxa"/>
            <w:vMerge w:val="restart"/>
            <w:vAlign w:val="center"/>
            <w:hideMark/>
          </w:tcPr>
          <w:p w14:paraId="157C92FB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02" w:type="dxa"/>
            <w:vMerge w:val="restart"/>
            <w:vAlign w:val="center"/>
            <w:hideMark/>
          </w:tcPr>
          <w:p w14:paraId="671F5B4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Przesyłka kurierska standardowa w obrocie krajowym (do końca drugiego dnia roboczego po dniu nadania)</w:t>
            </w:r>
          </w:p>
        </w:tc>
        <w:tc>
          <w:tcPr>
            <w:tcW w:w="3689" w:type="dxa"/>
            <w:vAlign w:val="center"/>
            <w:hideMark/>
          </w:tcPr>
          <w:p w14:paraId="38FCD60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0,5 kg</w:t>
            </w:r>
          </w:p>
        </w:tc>
        <w:tc>
          <w:tcPr>
            <w:tcW w:w="1890" w:type="dxa"/>
            <w:vAlign w:val="center"/>
            <w:hideMark/>
          </w:tcPr>
          <w:p w14:paraId="56ABCFB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15" w:type="dxa"/>
            <w:vAlign w:val="center"/>
            <w:hideMark/>
          </w:tcPr>
          <w:p w14:paraId="184B8A8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4880AD5A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270716B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55FF33F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A7A2BA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0,5 kg do 1 kg</w:t>
            </w:r>
          </w:p>
        </w:tc>
        <w:tc>
          <w:tcPr>
            <w:tcW w:w="1890" w:type="dxa"/>
            <w:vAlign w:val="center"/>
            <w:hideMark/>
          </w:tcPr>
          <w:p w14:paraId="7BE98F1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15" w:type="dxa"/>
            <w:vAlign w:val="center"/>
            <w:hideMark/>
          </w:tcPr>
          <w:p w14:paraId="4A23550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334FDB71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0B87330F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5CBE865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1435754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5 kg</w:t>
            </w:r>
          </w:p>
        </w:tc>
        <w:tc>
          <w:tcPr>
            <w:tcW w:w="1890" w:type="dxa"/>
            <w:vAlign w:val="center"/>
            <w:hideMark/>
          </w:tcPr>
          <w:p w14:paraId="61E1EAC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15" w:type="dxa"/>
            <w:vAlign w:val="center"/>
            <w:hideMark/>
          </w:tcPr>
          <w:p w14:paraId="32F9C6E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713AC746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19A243E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01131A09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54DA721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1890" w:type="dxa"/>
            <w:vAlign w:val="center"/>
            <w:hideMark/>
          </w:tcPr>
          <w:p w14:paraId="5B576CE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15" w:type="dxa"/>
            <w:vAlign w:val="center"/>
            <w:hideMark/>
          </w:tcPr>
          <w:p w14:paraId="43FA37C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1AB62467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76FBBD8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32A353BD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ED0563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 kg do 20 kg</w:t>
            </w:r>
          </w:p>
        </w:tc>
        <w:tc>
          <w:tcPr>
            <w:tcW w:w="1890" w:type="dxa"/>
            <w:vAlign w:val="center"/>
            <w:hideMark/>
          </w:tcPr>
          <w:p w14:paraId="5987A28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4372807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3B1A452F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589F437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70ECAB2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426E354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20 kg do 30 kg</w:t>
            </w:r>
          </w:p>
        </w:tc>
        <w:tc>
          <w:tcPr>
            <w:tcW w:w="1890" w:type="dxa"/>
            <w:vAlign w:val="center"/>
            <w:hideMark/>
          </w:tcPr>
          <w:p w14:paraId="18FFD83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2A16788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226D04C1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79DCDEC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295AABA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1677937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30 kg do 50 kg</w:t>
            </w:r>
          </w:p>
        </w:tc>
        <w:tc>
          <w:tcPr>
            <w:tcW w:w="1890" w:type="dxa"/>
            <w:vAlign w:val="center"/>
            <w:hideMark/>
          </w:tcPr>
          <w:p w14:paraId="0460EA6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150CAD9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786B81AF" w14:textId="77777777" w:rsidTr="005455B7">
        <w:trPr>
          <w:trHeight w:val="300"/>
        </w:trPr>
        <w:tc>
          <w:tcPr>
            <w:tcW w:w="1204" w:type="dxa"/>
            <w:vMerge w:val="restart"/>
            <w:vAlign w:val="center"/>
            <w:hideMark/>
          </w:tcPr>
          <w:p w14:paraId="4B5C13B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702" w:type="dxa"/>
            <w:vMerge w:val="restart"/>
            <w:vAlign w:val="center"/>
            <w:hideMark/>
          </w:tcPr>
          <w:p w14:paraId="266E194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Przesyłka kurierska w obrocie zagranicznym (obszar Europy)</w:t>
            </w:r>
          </w:p>
        </w:tc>
        <w:tc>
          <w:tcPr>
            <w:tcW w:w="3689" w:type="dxa"/>
            <w:vAlign w:val="center"/>
            <w:hideMark/>
          </w:tcPr>
          <w:p w14:paraId="68CC3D3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0,5 kg</w:t>
            </w:r>
          </w:p>
        </w:tc>
        <w:tc>
          <w:tcPr>
            <w:tcW w:w="1890" w:type="dxa"/>
            <w:vAlign w:val="center"/>
            <w:hideMark/>
          </w:tcPr>
          <w:p w14:paraId="7E5535F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15" w:type="dxa"/>
            <w:vAlign w:val="center"/>
            <w:hideMark/>
          </w:tcPr>
          <w:p w14:paraId="2603BCB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525F23BF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4F5B022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716F258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4FFF9A3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0,5 kg do 1 kg</w:t>
            </w:r>
          </w:p>
        </w:tc>
        <w:tc>
          <w:tcPr>
            <w:tcW w:w="1890" w:type="dxa"/>
            <w:vAlign w:val="center"/>
            <w:hideMark/>
          </w:tcPr>
          <w:p w14:paraId="1BCAFDE1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15" w:type="dxa"/>
            <w:vAlign w:val="center"/>
            <w:hideMark/>
          </w:tcPr>
          <w:p w14:paraId="557A5D6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17FE2476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26EB279C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265B619E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1ABCAAF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5 kg</w:t>
            </w:r>
          </w:p>
        </w:tc>
        <w:tc>
          <w:tcPr>
            <w:tcW w:w="1890" w:type="dxa"/>
            <w:vAlign w:val="center"/>
            <w:hideMark/>
          </w:tcPr>
          <w:p w14:paraId="52F8756A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20BD449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4DD5323F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0BC98C27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4E125A0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113CE2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1890" w:type="dxa"/>
            <w:vAlign w:val="center"/>
            <w:hideMark/>
          </w:tcPr>
          <w:p w14:paraId="5FD8765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0E4024E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79082564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06F583CA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13CD9B4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51C9A8EF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 kg do 20 kg</w:t>
            </w:r>
          </w:p>
        </w:tc>
        <w:tc>
          <w:tcPr>
            <w:tcW w:w="1890" w:type="dxa"/>
            <w:vAlign w:val="center"/>
            <w:hideMark/>
          </w:tcPr>
          <w:p w14:paraId="4062CBFD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293889B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1DDFA7BF" w14:textId="77777777" w:rsidTr="005455B7">
        <w:trPr>
          <w:trHeight w:val="300"/>
        </w:trPr>
        <w:tc>
          <w:tcPr>
            <w:tcW w:w="1204" w:type="dxa"/>
            <w:vMerge w:val="restart"/>
            <w:vAlign w:val="center"/>
            <w:hideMark/>
          </w:tcPr>
          <w:p w14:paraId="488F6D75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702" w:type="dxa"/>
            <w:vMerge w:val="restart"/>
            <w:vAlign w:val="center"/>
            <w:hideMark/>
          </w:tcPr>
          <w:p w14:paraId="4166EC5C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Przesyłka kurierska w obrocie zagranicznym (obszar poza Europą)</w:t>
            </w:r>
          </w:p>
        </w:tc>
        <w:tc>
          <w:tcPr>
            <w:tcW w:w="3689" w:type="dxa"/>
            <w:vAlign w:val="center"/>
            <w:hideMark/>
          </w:tcPr>
          <w:p w14:paraId="24864A8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do 0,5 kg</w:t>
            </w:r>
          </w:p>
        </w:tc>
        <w:tc>
          <w:tcPr>
            <w:tcW w:w="1890" w:type="dxa"/>
            <w:vAlign w:val="center"/>
            <w:hideMark/>
          </w:tcPr>
          <w:p w14:paraId="4EE522D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47763BC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749760D9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28330030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479AF4F3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1EB3DB0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0,5 kg do 1 kg</w:t>
            </w:r>
          </w:p>
        </w:tc>
        <w:tc>
          <w:tcPr>
            <w:tcW w:w="1890" w:type="dxa"/>
            <w:vAlign w:val="center"/>
            <w:hideMark/>
          </w:tcPr>
          <w:p w14:paraId="74E58F33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25B38F90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3F093361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6E6B675B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2968F815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B02185E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 kg do 5 kg</w:t>
            </w:r>
          </w:p>
        </w:tc>
        <w:tc>
          <w:tcPr>
            <w:tcW w:w="1890" w:type="dxa"/>
            <w:vAlign w:val="center"/>
            <w:hideMark/>
          </w:tcPr>
          <w:p w14:paraId="5A6DA6B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3BA188C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3E889FFA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5F04D818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57E2F1F9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3869D4D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1890" w:type="dxa"/>
            <w:vAlign w:val="center"/>
            <w:hideMark/>
          </w:tcPr>
          <w:p w14:paraId="4F163D54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233B8C78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5310CF" w:rsidRPr="005310CF" w14:paraId="741EA82B" w14:textId="77777777" w:rsidTr="005455B7">
        <w:trPr>
          <w:trHeight w:val="300"/>
        </w:trPr>
        <w:tc>
          <w:tcPr>
            <w:tcW w:w="1204" w:type="dxa"/>
            <w:vMerge/>
            <w:vAlign w:val="center"/>
            <w:hideMark/>
          </w:tcPr>
          <w:p w14:paraId="1A6DFF22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02" w:type="dxa"/>
            <w:vMerge/>
            <w:vAlign w:val="center"/>
            <w:hideMark/>
          </w:tcPr>
          <w:p w14:paraId="08E16F81" w14:textId="77777777" w:rsidR="005310CF" w:rsidRPr="005310CF" w:rsidRDefault="005310CF" w:rsidP="005455B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9" w:type="dxa"/>
            <w:vAlign w:val="center"/>
            <w:hideMark/>
          </w:tcPr>
          <w:p w14:paraId="4B7F6B86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ponad 10 kg do 20 kg</w:t>
            </w:r>
          </w:p>
        </w:tc>
        <w:tc>
          <w:tcPr>
            <w:tcW w:w="1890" w:type="dxa"/>
            <w:vAlign w:val="center"/>
            <w:hideMark/>
          </w:tcPr>
          <w:p w14:paraId="724CCE57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615" w:type="dxa"/>
            <w:vAlign w:val="center"/>
            <w:hideMark/>
          </w:tcPr>
          <w:p w14:paraId="0794D792" w14:textId="77777777" w:rsidR="005310CF" w:rsidRPr="005310CF" w:rsidRDefault="005310CF" w:rsidP="005455B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10CF" w:rsidRPr="005310CF" w14:paraId="2A7B154F" w14:textId="77777777" w:rsidTr="005455B7">
        <w:trPr>
          <w:trHeight w:val="450"/>
        </w:trPr>
        <w:tc>
          <w:tcPr>
            <w:tcW w:w="10485" w:type="dxa"/>
            <w:gridSpan w:val="4"/>
            <w:shd w:val="clear" w:color="auto" w:fill="E7E6E6" w:themeFill="background2"/>
            <w:vAlign w:val="center"/>
            <w:hideMark/>
          </w:tcPr>
          <w:p w14:paraId="5726794C" w14:textId="77777777" w:rsidR="005310CF" w:rsidRPr="005310CF" w:rsidRDefault="005310CF" w:rsidP="005455B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Łączna wartość brutto:</w:t>
            </w:r>
          </w:p>
        </w:tc>
        <w:tc>
          <w:tcPr>
            <w:tcW w:w="3615" w:type="dxa"/>
            <w:shd w:val="clear" w:color="auto" w:fill="E7E6E6" w:themeFill="background2"/>
            <w:vAlign w:val="center"/>
          </w:tcPr>
          <w:p w14:paraId="7A08463A" w14:textId="77777777" w:rsidR="005310CF" w:rsidRPr="005310CF" w:rsidRDefault="005310CF" w:rsidP="005455B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EED4373" w14:textId="77777777" w:rsidR="005310CF" w:rsidRPr="005310CF" w:rsidRDefault="005310CF" w:rsidP="005310CF">
      <w:pPr>
        <w:spacing w:after="0" w:line="240" w:lineRule="auto"/>
        <w:ind w:right="-46"/>
        <w:rPr>
          <w:rFonts w:ascii="Open Sans" w:hAnsi="Open Sans" w:cs="Open Sans"/>
          <w:sz w:val="18"/>
          <w:szCs w:val="18"/>
        </w:rPr>
      </w:pPr>
    </w:p>
    <w:tbl>
      <w:tblPr>
        <w:tblpPr w:leftFromText="141" w:rightFromText="141" w:vertAnchor="page" w:horzAnchor="margin" w:tblpY="7188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7376"/>
      </w:tblGrid>
      <w:tr w:rsidR="005310CF" w:rsidRPr="005310CF" w14:paraId="0F9CB0C9" w14:textId="77777777" w:rsidTr="005455B7">
        <w:trPr>
          <w:trHeight w:val="29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F41851D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5310CF" w:rsidRPr="005310CF" w14:paraId="280151E4" w14:textId="77777777" w:rsidTr="005455B7">
        <w:trPr>
          <w:trHeight w:hRule="exact" w:val="27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36BD41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071CDD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Data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FEB113D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310CF">
              <w:rPr>
                <w:rFonts w:ascii="Open Sans" w:hAnsi="Open Sans" w:cs="Open Sans"/>
                <w:sz w:val="18"/>
                <w:szCs w:val="18"/>
              </w:rPr>
              <w:t>Podpis</w:t>
            </w:r>
          </w:p>
        </w:tc>
      </w:tr>
      <w:tr w:rsidR="005310CF" w:rsidRPr="005310CF" w14:paraId="1842AA9D" w14:textId="77777777" w:rsidTr="005455B7">
        <w:trPr>
          <w:trHeight w:hRule="exact" w:val="71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DB3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CDF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F9F" w14:textId="77777777" w:rsidR="005310CF" w:rsidRPr="005310CF" w:rsidRDefault="005310CF" w:rsidP="005455B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098172F" w14:textId="77777777" w:rsidR="005310CF" w:rsidRPr="005310CF" w:rsidRDefault="005310CF" w:rsidP="005310CF">
      <w:pPr>
        <w:rPr>
          <w:rFonts w:ascii="Open Sans" w:hAnsi="Open Sans" w:cs="Open Sans"/>
          <w:sz w:val="18"/>
          <w:szCs w:val="18"/>
        </w:rPr>
      </w:pPr>
    </w:p>
    <w:p w14:paraId="00840A6C" w14:textId="77777777" w:rsidR="005310CF" w:rsidRPr="005310CF" w:rsidRDefault="005310CF" w:rsidP="005310CF">
      <w:pPr>
        <w:rPr>
          <w:rFonts w:ascii="Open Sans" w:hAnsi="Open Sans" w:cs="Open Sans"/>
          <w:sz w:val="18"/>
          <w:szCs w:val="18"/>
        </w:rPr>
      </w:pPr>
    </w:p>
    <w:tbl>
      <w:tblPr>
        <w:tblpPr w:leftFromText="141" w:rightFromText="141" w:vertAnchor="text" w:horzAnchor="margin" w:tblpXSpec="center" w:tblpY="2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5310CF" w:rsidRPr="005310CF" w14:paraId="137EFC12" w14:textId="77777777" w:rsidTr="005310CF">
        <w:tc>
          <w:tcPr>
            <w:tcW w:w="8635" w:type="dxa"/>
          </w:tcPr>
          <w:p w14:paraId="6219D14A" w14:textId="77777777" w:rsidR="005310CF" w:rsidRPr="005310CF" w:rsidRDefault="005310CF" w:rsidP="0053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5310CF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49089E1" w14:textId="77777777" w:rsidR="005310CF" w:rsidRPr="005310CF" w:rsidRDefault="005310CF" w:rsidP="005310CF">
      <w:pPr>
        <w:tabs>
          <w:tab w:val="left" w:pos="3451"/>
        </w:tabs>
        <w:rPr>
          <w:rFonts w:ascii="Open Sans" w:hAnsi="Open Sans" w:cs="Open Sans"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tab/>
      </w:r>
    </w:p>
    <w:p w14:paraId="180662DF" w14:textId="77777777" w:rsidR="005310CF" w:rsidRPr="005310CF" w:rsidRDefault="005310CF" w:rsidP="005310CF">
      <w:pPr>
        <w:tabs>
          <w:tab w:val="left" w:pos="3451"/>
        </w:tabs>
        <w:rPr>
          <w:rFonts w:ascii="Open Sans" w:hAnsi="Open Sans" w:cs="Open Sans"/>
          <w:sz w:val="18"/>
          <w:szCs w:val="18"/>
        </w:rPr>
        <w:sectPr w:rsidR="005310CF" w:rsidRPr="005310CF" w:rsidSect="005310C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80BB3B1" w14:textId="77777777" w:rsidR="005310CF" w:rsidRPr="005310CF" w:rsidRDefault="005310CF" w:rsidP="005310CF">
      <w:pPr>
        <w:spacing w:after="0" w:line="240" w:lineRule="auto"/>
        <w:ind w:right="-46"/>
        <w:jc w:val="right"/>
        <w:rPr>
          <w:rFonts w:ascii="Open Sans" w:hAnsi="Open Sans" w:cs="Open Sans"/>
          <w:sz w:val="18"/>
          <w:szCs w:val="18"/>
        </w:rPr>
      </w:pPr>
      <w:r w:rsidRPr="005310CF">
        <w:rPr>
          <w:rFonts w:ascii="Open Sans" w:hAnsi="Open Sans" w:cs="Open Sans"/>
          <w:sz w:val="18"/>
          <w:szCs w:val="18"/>
        </w:rPr>
        <w:lastRenderedPageBreak/>
        <w:t>Załącznik nr 3</w:t>
      </w:r>
    </w:p>
    <w:bookmarkEnd w:id="0"/>
    <w:p w14:paraId="03F96D5D" w14:textId="77777777" w:rsidR="005310CF" w:rsidRPr="005310CF" w:rsidRDefault="005310CF" w:rsidP="005310CF">
      <w:pPr>
        <w:spacing w:after="0" w:line="240" w:lineRule="auto"/>
        <w:ind w:right="-46"/>
        <w:jc w:val="center"/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5310CF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Informacja o przetwarzaniu danych osobowych</w:t>
      </w:r>
    </w:p>
    <w:p w14:paraId="12E53705" w14:textId="77777777" w:rsidR="005310CF" w:rsidRPr="005310CF" w:rsidRDefault="005310CF" w:rsidP="005310CF">
      <w:pPr>
        <w:spacing w:after="0" w:line="240" w:lineRule="auto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7E7C7110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070A6023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10" w:history="1">
        <w:r w:rsidRPr="005310CF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5310CF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3416D2CB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5310CF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6AA17270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Więckiel, mail: </w:t>
      </w:r>
      <w:hyperlink r:id="rId11" w:history="1">
        <w:r w:rsidRPr="005310CF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5310CF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5310CF">
        <w:rPr>
          <w:rFonts w:ascii="Open Sans" w:hAnsi="Open Sans" w:cs="Open Sans"/>
          <w:sz w:val="18"/>
          <w:szCs w:val="18"/>
        </w:rPr>
        <w:t>534 860 829</w:t>
      </w:r>
      <w:r w:rsidRPr="005310CF">
        <w:rPr>
          <w:rFonts w:ascii="Open Sans" w:eastAsia="Open Sans" w:hAnsi="Open Sans" w:cs="Open Sans"/>
          <w:sz w:val="18"/>
          <w:szCs w:val="18"/>
        </w:rPr>
        <w:t>;</w:t>
      </w:r>
    </w:p>
    <w:p w14:paraId="4EB01179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5310CF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539B202E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012E5AA8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6A589F9E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64F06044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74A9FD45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386647D6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46DEBBAD" w14:textId="77777777" w:rsidR="005310CF" w:rsidRPr="005310CF" w:rsidRDefault="005310CF" w:rsidP="005310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69D2BB01" w14:textId="77777777" w:rsidR="005310CF" w:rsidRPr="005310CF" w:rsidRDefault="005310CF" w:rsidP="005310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45D096D" w14:textId="77777777" w:rsidR="005310CF" w:rsidRPr="005310CF" w:rsidRDefault="005310CF" w:rsidP="005310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103F824D" w14:textId="77777777" w:rsidR="005310CF" w:rsidRPr="005310CF" w:rsidRDefault="005310CF" w:rsidP="005310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6F76866E" w14:textId="77777777" w:rsidR="005310CF" w:rsidRPr="005310CF" w:rsidRDefault="005310CF" w:rsidP="005310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31102E96" w14:textId="77777777" w:rsidR="005310CF" w:rsidRPr="005310CF" w:rsidRDefault="005310CF" w:rsidP="005310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54D7F773" w14:textId="77777777" w:rsidR="005310CF" w:rsidRPr="005310CF" w:rsidRDefault="005310CF" w:rsidP="005310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7CB0A808" w14:textId="77777777" w:rsidR="005C395F" w:rsidRDefault="005310CF" w:rsidP="005310CF">
      <w:pPr>
        <w:spacing w:after="0" w:line="240" w:lineRule="auto"/>
        <w:ind w:right="-46"/>
        <w:jc w:val="right"/>
        <w:rPr>
          <w:rFonts w:ascii="Open Sans" w:eastAsia="Open Sans" w:hAnsi="Open Sans" w:cs="Open Sans"/>
          <w:sz w:val="18"/>
          <w:szCs w:val="18"/>
        </w:rPr>
      </w:pPr>
      <w:r w:rsidRPr="005310CF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</w:t>
      </w:r>
    </w:p>
    <w:p w14:paraId="36F9789D" w14:textId="517BFBE1" w:rsidR="00CA40B4" w:rsidRPr="005310CF" w:rsidRDefault="005C395F" w:rsidP="005C395F">
      <w:pPr>
        <w:tabs>
          <w:tab w:val="left" w:pos="142"/>
        </w:tabs>
        <w:spacing w:after="0" w:line="240" w:lineRule="auto"/>
        <w:ind w:right="-46"/>
        <w:rPr>
          <w:rFonts w:ascii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            </w:t>
      </w:r>
      <w:r w:rsidR="005310CF" w:rsidRPr="005310CF">
        <w:rPr>
          <w:rFonts w:ascii="Open Sans" w:eastAsia="Open Sans" w:hAnsi="Open Sans" w:cs="Open Sans"/>
          <w:sz w:val="18"/>
          <w:szCs w:val="18"/>
        </w:rPr>
        <w:t>prawną przetwarzania danych osobowych jest art. 6 ust. 1 lit. c R</w:t>
      </w:r>
      <w:r>
        <w:rPr>
          <w:rFonts w:ascii="Open Sans" w:eastAsia="Open Sans" w:hAnsi="Open Sans" w:cs="Open Sans"/>
          <w:sz w:val="18"/>
          <w:szCs w:val="18"/>
        </w:rPr>
        <w:t>ODO.</w:t>
      </w:r>
    </w:p>
    <w:sectPr w:rsidR="00CA40B4" w:rsidRPr="005310CF" w:rsidSect="00085D3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7AB0" w14:textId="77777777" w:rsidR="005310CF" w:rsidRDefault="005310CF" w:rsidP="001918D2">
    <w:pPr>
      <w:pStyle w:val="Stopka"/>
      <w:spacing w:after="60"/>
      <w:rPr>
        <w:b/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0E77AC8B" wp14:editId="2022FB5B">
          <wp:simplePos x="0" y="0"/>
          <wp:positionH relativeFrom="margin">
            <wp:posOffset>-1075</wp:posOffset>
          </wp:positionH>
          <wp:positionV relativeFrom="bottomMargin">
            <wp:posOffset>119918</wp:posOffset>
          </wp:positionV>
          <wp:extent cx="5791200" cy="45085"/>
          <wp:effectExtent l="0" t="0" r="0" b="0"/>
          <wp:wrapTopAndBottom/>
          <wp:docPr id="1444425743" name="Obraz 1444425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E7140" w14:textId="77777777" w:rsidR="005310CF" w:rsidRDefault="005310CF" w:rsidP="001918D2">
    <w:pPr>
      <w:pStyle w:val="Stopka"/>
      <w:spacing w:after="60"/>
      <w:rPr>
        <w:sz w:val="14"/>
      </w:rPr>
    </w:pPr>
    <w:r>
      <w:rPr>
        <w:b/>
        <w:sz w:val="14"/>
      </w:rPr>
      <w:t>Dyrekcja Rozbudowy Miasta Gdańska</w:t>
    </w:r>
    <w:r>
      <w:rPr>
        <w:sz w:val="14"/>
      </w:rPr>
      <w:t xml:space="preserve"> | Biuro Zamówień Publicznych | ul. Żaglowa 11 | 80-560 Gdańsk</w:t>
    </w:r>
  </w:p>
  <w:p w14:paraId="67EB90BE" w14:textId="77777777" w:rsidR="005310CF" w:rsidRPr="0050118E" w:rsidRDefault="005310CF" w:rsidP="001918D2">
    <w:pPr>
      <w:pStyle w:val="Stopka"/>
    </w:pPr>
    <w:r w:rsidRPr="0050118E">
      <w:rPr>
        <w:sz w:val="14"/>
      </w:rPr>
      <w:t>tel.</w:t>
    </w:r>
    <w:r w:rsidRPr="0050118E">
      <w:t xml:space="preserve"> </w:t>
    </w:r>
    <w:r w:rsidRPr="0050118E">
      <w:rPr>
        <w:sz w:val="14"/>
      </w:rPr>
      <w:t>58 320-51-00 | fax 58 320-51-05 | drmg@gdansk.gda.pl | www.drmg.gdansk.pl</w:t>
    </w:r>
  </w:p>
  <w:p w14:paraId="531CC9D3" w14:textId="77777777" w:rsidR="005310CF" w:rsidRDefault="005310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2E2A" w14:textId="77777777" w:rsidR="005310CF" w:rsidRPr="00675703" w:rsidRDefault="005310CF" w:rsidP="00C81555">
    <w:pPr>
      <w:spacing w:after="0" w:line="240" w:lineRule="auto"/>
      <w:ind w:hanging="142"/>
      <w:rPr>
        <w:rFonts w:cs="Open Sans"/>
        <w:b/>
        <w:sz w:val="18"/>
      </w:rPr>
    </w:pPr>
  </w:p>
  <w:p w14:paraId="0767E43E" w14:textId="77777777" w:rsidR="005310CF" w:rsidRDefault="005310CF" w:rsidP="00AD4D6F">
    <w:pPr>
      <w:pStyle w:val="Nagwek"/>
    </w:pPr>
    <w:r w:rsidRPr="007705C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0" locked="1" layoutInCell="1" allowOverlap="0" wp14:anchorId="2EDF3067" wp14:editId="4350AFF7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210435" cy="720090"/>
          <wp:effectExtent l="0" t="0" r="0" b="3810"/>
          <wp:wrapNone/>
          <wp:docPr id="1051556625" name="Obraz 1051556625" descr="Obraz zawierający tekst, clipar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tekst, clipar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BCFFA" w14:textId="77777777" w:rsidR="005310CF" w:rsidRDefault="005310CF" w:rsidP="00AD4D6F">
    <w:pPr>
      <w:pStyle w:val="Nagwek"/>
    </w:pPr>
  </w:p>
  <w:p w14:paraId="55567F2A" w14:textId="77777777" w:rsidR="005310CF" w:rsidRDefault="005310CF" w:rsidP="00AD4D6F">
    <w:pPr>
      <w:pStyle w:val="Nagwek"/>
    </w:pPr>
  </w:p>
  <w:p w14:paraId="725943D3" w14:textId="77777777" w:rsidR="005310CF" w:rsidRDefault="005310CF" w:rsidP="00C81555">
    <w:pPr>
      <w:spacing w:after="0"/>
      <w:ind w:hanging="142"/>
      <w:rPr>
        <w:rFonts w:cs="Open Sans"/>
        <w:b/>
        <w:sz w:val="18"/>
      </w:rPr>
    </w:pPr>
  </w:p>
  <w:p w14:paraId="658BE020" w14:textId="77777777" w:rsidR="005310CF" w:rsidRPr="005310CF" w:rsidRDefault="005310CF" w:rsidP="00EE127F">
    <w:pPr>
      <w:spacing w:after="0"/>
      <w:rPr>
        <w:rFonts w:ascii="Open Sans" w:hAnsi="Open Sans" w:cs="Open Sans"/>
        <w:b/>
        <w:sz w:val="18"/>
      </w:rPr>
    </w:pPr>
    <w:r w:rsidRPr="005310CF">
      <w:rPr>
        <w:rFonts w:ascii="Open Sans" w:hAnsi="Open Sans" w:cs="Open Sans"/>
        <w:b/>
        <w:sz w:val="18"/>
      </w:rPr>
      <w:t>Zamówienie nr BZP-PU.521.12.2025/MN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7B93051A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</w:t>
    </w:r>
    <w:r w:rsidR="00375FAE">
      <w:rPr>
        <w:rFonts w:ascii="Open Sans" w:hAnsi="Open Sans" w:cs="Open Sans"/>
        <w:b/>
        <w:sz w:val="18"/>
      </w:rPr>
      <w:t>2</w:t>
    </w:r>
    <w:r w:rsidRPr="003944C8">
      <w:rPr>
        <w:rFonts w:ascii="Open Sans" w:hAnsi="Open Sans" w:cs="Open Sans"/>
        <w:b/>
        <w:sz w:val="18"/>
      </w:rPr>
      <w:t>1.</w:t>
    </w:r>
    <w:r w:rsidR="00375FAE">
      <w:rPr>
        <w:rFonts w:ascii="Open Sans" w:hAnsi="Open Sans" w:cs="Open Sans"/>
        <w:b/>
        <w:sz w:val="18"/>
      </w:rPr>
      <w:t>12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55A4C"/>
    <w:multiLevelType w:val="hybridMultilevel"/>
    <w:tmpl w:val="ADA66E22"/>
    <w:lvl w:ilvl="0" w:tplc="6B4831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6E4A"/>
    <w:multiLevelType w:val="hybridMultilevel"/>
    <w:tmpl w:val="CAFE20D0"/>
    <w:lvl w:ilvl="0" w:tplc="0EF41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3"/>
  </w:num>
  <w:num w:numId="2" w16cid:durableId="1890800808">
    <w:abstractNumId w:val="6"/>
  </w:num>
  <w:num w:numId="3" w16cid:durableId="1256742326">
    <w:abstractNumId w:val="1"/>
  </w:num>
  <w:num w:numId="4" w16cid:durableId="1483889062">
    <w:abstractNumId w:val="5"/>
  </w:num>
  <w:num w:numId="5" w16cid:durableId="719329322">
    <w:abstractNumId w:val="4"/>
  </w:num>
  <w:num w:numId="6" w16cid:durableId="38024819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2A43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5FAE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310CF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C395F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03C1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D2D4C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0CF"/>
    <w:pPr>
      <w:keepNext/>
      <w:keepLines/>
      <w:spacing w:before="160" w:after="80" w:line="256" w:lineRule="auto"/>
      <w:jc w:val="both"/>
      <w:outlineLvl w:val="2"/>
    </w:pPr>
    <w:rPr>
      <w:rFonts w:ascii="Open Sans" w:eastAsiaTheme="majorEastAsia" w:hAnsi="Open Sans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0CF"/>
    <w:pPr>
      <w:keepNext/>
      <w:keepLines/>
      <w:spacing w:before="80" w:after="40" w:line="256" w:lineRule="auto"/>
      <w:jc w:val="both"/>
      <w:outlineLvl w:val="3"/>
    </w:pPr>
    <w:rPr>
      <w:rFonts w:ascii="Open Sans" w:eastAsiaTheme="majorEastAsia" w:hAnsi="Open Sans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0CF"/>
    <w:pPr>
      <w:keepNext/>
      <w:keepLines/>
      <w:spacing w:before="80" w:after="40" w:line="256" w:lineRule="auto"/>
      <w:jc w:val="both"/>
      <w:outlineLvl w:val="4"/>
    </w:pPr>
    <w:rPr>
      <w:rFonts w:ascii="Open Sans" w:eastAsiaTheme="majorEastAsia" w:hAnsi="Open Sans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0CF"/>
    <w:pPr>
      <w:keepNext/>
      <w:keepLines/>
      <w:spacing w:before="40" w:after="0" w:line="256" w:lineRule="auto"/>
      <w:jc w:val="both"/>
      <w:outlineLvl w:val="5"/>
    </w:pPr>
    <w:rPr>
      <w:rFonts w:ascii="Open Sans" w:eastAsiaTheme="majorEastAsia" w:hAnsi="Open Sans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0CF"/>
    <w:pPr>
      <w:keepNext/>
      <w:keepLines/>
      <w:spacing w:before="40" w:after="0" w:line="256" w:lineRule="auto"/>
      <w:jc w:val="both"/>
      <w:outlineLvl w:val="6"/>
    </w:pPr>
    <w:rPr>
      <w:rFonts w:ascii="Open Sans" w:eastAsiaTheme="majorEastAsia" w:hAnsi="Open Sans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0CF"/>
    <w:pPr>
      <w:keepNext/>
      <w:keepLines/>
      <w:spacing w:after="0" w:line="256" w:lineRule="auto"/>
      <w:jc w:val="both"/>
      <w:outlineLvl w:val="7"/>
    </w:pPr>
    <w:rPr>
      <w:rFonts w:ascii="Open Sans" w:eastAsiaTheme="majorEastAsia" w:hAnsi="Open Sans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0CF"/>
    <w:pPr>
      <w:keepNext/>
      <w:keepLines/>
      <w:spacing w:after="0" w:line="256" w:lineRule="auto"/>
      <w:jc w:val="both"/>
      <w:outlineLvl w:val="8"/>
    </w:pPr>
    <w:rPr>
      <w:rFonts w:ascii="Open Sans" w:eastAsiaTheme="majorEastAsia" w:hAnsi="Open Sans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,Wypunktowan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0CF"/>
    <w:rPr>
      <w:rFonts w:ascii="Open Sans" w:eastAsiaTheme="majorEastAsia" w:hAnsi="Open Sans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0CF"/>
    <w:rPr>
      <w:rFonts w:ascii="Open Sans" w:eastAsiaTheme="majorEastAsia" w:hAnsi="Open Sans" w:cstheme="majorBidi"/>
      <w:i/>
      <w:iCs/>
      <w:color w:val="2F5496" w:themeColor="accent1" w:themeShade="BF"/>
      <w:sz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0CF"/>
    <w:rPr>
      <w:rFonts w:ascii="Open Sans" w:eastAsiaTheme="majorEastAsia" w:hAnsi="Open Sans" w:cstheme="majorBidi"/>
      <w:color w:val="2F5496" w:themeColor="accent1" w:themeShade="BF"/>
      <w:sz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0CF"/>
    <w:rPr>
      <w:rFonts w:ascii="Open Sans" w:eastAsiaTheme="majorEastAsia" w:hAnsi="Open Sans" w:cstheme="majorBidi"/>
      <w:i/>
      <w:iCs/>
      <w:color w:val="595959" w:themeColor="text1" w:themeTint="A6"/>
      <w:sz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0CF"/>
    <w:rPr>
      <w:rFonts w:ascii="Open Sans" w:eastAsiaTheme="majorEastAsia" w:hAnsi="Open Sans" w:cstheme="majorBidi"/>
      <w:color w:val="595959" w:themeColor="text1" w:themeTint="A6"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0CF"/>
    <w:rPr>
      <w:rFonts w:ascii="Open Sans" w:eastAsiaTheme="majorEastAsia" w:hAnsi="Open Sans" w:cstheme="majorBidi"/>
      <w:i/>
      <w:iCs/>
      <w:color w:val="272727" w:themeColor="text1" w:themeTint="D8"/>
      <w:sz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0CF"/>
    <w:rPr>
      <w:rFonts w:ascii="Open Sans" w:eastAsiaTheme="majorEastAsia" w:hAnsi="Open Sans" w:cstheme="majorBidi"/>
      <w:color w:val="272727" w:themeColor="text1" w:themeTint="D8"/>
      <w:sz w:val="20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5310C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0C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0CF"/>
    <w:pPr>
      <w:numPr>
        <w:ilvl w:val="1"/>
      </w:numPr>
      <w:spacing w:line="256" w:lineRule="auto"/>
      <w:jc w:val="both"/>
    </w:pPr>
    <w:rPr>
      <w:rFonts w:ascii="Open Sans" w:eastAsiaTheme="majorEastAsia" w:hAnsi="Open Sans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10CF"/>
    <w:rPr>
      <w:rFonts w:ascii="Open Sans" w:eastAsiaTheme="majorEastAsia" w:hAnsi="Open Sans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310CF"/>
    <w:pPr>
      <w:spacing w:before="160" w:line="256" w:lineRule="auto"/>
      <w:jc w:val="center"/>
    </w:pPr>
    <w:rPr>
      <w:rFonts w:ascii="Open Sans" w:eastAsia="Calibri" w:hAnsi="Open Sans" w:cs="Times New Roman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5310CF"/>
    <w:rPr>
      <w:rFonts w:ascii="Open Sans" w:eastAsia="Calibri" w:hAnsi="Open Sans" w:cs="Times New Roman"/>
      <w:i/>
      <w:iCs/>
      <w:color w:val="404040" w:themeColor="text1" w:themeTint="BF"/>
      <w:sz w:val="20"/>
      <w:lang w:val="pl-PL"/>
    </w:rPr>
  </w:style>
  <w:style w:type="character" w:styleId="Wyrnienieintensywne">
    <w:name w:val="Intense Emphasis"/>
    <w:basedOn w:val="Domylnaczcionkaakapitu"/>
    <w:uiPriority w:val="21"/>
    <w:qFormat/>
    <w:rsid w:val="005310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Open Sans" w:eastAsia="Calibri" w:hAnsi="Open Sans" w:cs="Times New Roman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0CF"/>
    <w:rPr>
      <w:rFonts w:ascii="Open Sans" w:eastAsia="Calibri" w:hAnsi="Open Sans" w:cs="Times New Roman"/>
      <w:i/>
      <w:iCs/>
      <w:color w:val="2F5496" w:themeColor="accent1" w:themeShade="BF"/>
      <w:sz w:val="20"/>
      <w:lang w:val="pl-PL"/>
    </w:rPr>
  </w:style>
  <w:style w:type="character" w:styleId="Odwoanieintensywne">
    <w:name w:val="Intense Reference"/>
    <w:basedOn w:val="Domylnaczcionkaakapitu"/>
    <w:uiPriority w:val="32"/>
    <w:qFormat/>
    <w:rsid w:val="005310C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310C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14:ligatures w14:val="standardContextual"/>
    </w:rPr>
  </w:style>
  <w:style w:type="paragraph" w:customStyle="1" w:styleId="xl22">
    <w:name w:val="xl22"/>
    <w:basedOn w:val="Normalny"/>
    <w:rsid w:val="005310CF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ezodstpw">
    <w:name w:val="No Spacing"/>
    <w:uiPriority w:val="1"/>
    <w:qFormat/>
    <w:rsid w:val="005310CF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Tekstpodstawowy">
    <w:name w:val="Body Text"/>
    <w:basedOn w:val="Normalny"/>
    <w:link w:val="TekstpodstawowyZnak"/>
    <w:rsid w:val="005310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10CF"/>
    <w:rPr>
      <w:rFonts w:ascii="Times New Roman" w:eastAsia="Times New Roman" w:hAnsi="Times New Roman" w:cs="Times New Roman"/>
      <w:b/>
      <w:bCs/>
      <w:i/>
      <w:iCs/>
      <w:sz w:val="28"/>
      <w:szCs w:val="28"/>
      <w:lang w:val="pl-PL" w:eastAsia="ar-SA"/>
    </w:rPr>
  </w:style>
  <w:style w:type="paragraph" w:customStyle="1" w:styleId="mylniki1">
    <w:name w:val="myślniki1"/>
    <w:basedOn w:val="Tekstpodstawowy"/>
    <w:rsid w:val="005310CF"/>
    <w:pPr>
      <w:ind w:left="360" w:hanging="180"/>
    </w:pPr>
    <w:rPr>
      <w:b w:val="0"/>
      <w:bCs w:val="0"/>
      <w:i w:val="0"/>
      <w:iCs w:val="0"/>
      <w:sz w:val="24"/>
      <w:szCs w:val="24"/>
    </w:rPr>
  </w:style>
  <w:style w:type="paragraph" w:customStyle="1" w:styleId="Tekstpodstawowy311">
    <w:name w:val="Tekst podstawowy 311"/>
    <w:basedOn w:val="Normalny"/>
    <w:rsid w:val="005310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5310CF"/>
    <w:rPr>
      <w:rFonts w:cs="Calibri"/>
      <w:sz w:val="24"/>
      <w:szCs w:val="24"/>
    </w:rPr>
  </w:style>
  <w:style w:type="paragraph" w:customStyle="1" w:styleId="Teksttreci0">
    <w:name w:val="Tekst treści"/>
    <w:basedOn w:val="Normalny"/>
    <w:link w:val="Teksttreci"/>
    <w:rsid w:val="005310CF"/>
    <w:pPr>
      <w:widowControl w:val="0"/>
      <w:spacing w:after="0" w:line="271" w:lineRule="auto"/>
    </w:pPr>
    <w:rPr>
      <w:rFonts w:cs="Calibri"/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0CF"/>
    <w:pPr>
      <w:spacing w:after="0" w:line="240" w:lineRule="auto"/>
      <w:jc w:val="both"/>
    </w:pPr>
    <w:rPr>
      <w:rFonts w:ascii="Open Sans" w:eastAsia="Calibri" w:hAnsi="Open Sans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0CF"/>
    <w:rPr>
      <w:rFonts w:ascii="Open Sans" w:eastAsia="Calibri" w:hAnsi="Open Sans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wieckiel@gptogatu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2094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19</cp:revision>
  <dcterms:created xsi:type="dcterms:W3CDTF">2024-02-12T11:16:00Z</dcterms:created>
  <dcterms:modified xsi:type="dcterms:W3CDTF">2025-12-02T08:41:00Z</dcterms:modified>
</cp:coreProperties>
</file>