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18D1" w14:textId="77777777" w:rsidR="00A83DFF" w:rsidRDefault="00A83DFF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6B277848" w14:textId="77777777" w:rsidR="00A83DFF" w:rsidRDefault="00A83DFF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3C66DA31" w14:textId="77777777" w:rsidR="00B7392F" w:rsidRPr="008A43DC" w:rsidRDefault="00B7392F" w:rsidP="00B7392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50CD6BA8" w14:textId="77777777" w:rsidR="00B7392F" w:rsidRPr="008A43DC" w:rsidRDefault="00B7392F" w:rsidP="00B7392F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73A7EE69" w14:textId="77777777" w:rsidR="00B7392F" w:rsidRPr="008A43DC" w:rsidRDefault="00B7392F" w:rsidP="00B7392F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0C721EF2" w14:textId="77777777" w:rsidR="00B7392F" w:rsidRPr="008A43DC" w:rsidRDefault="00B7392F" w:rsidP="00B7392F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1119D381" w14:textId="77777777" w:rsidR="00B7392F" w:rsidRPr="008A43DC" w:rsidRDefault="00B7392F" w:rsidP="00B7392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26D3A813" w14:textId="77777777" w:rsidR="00B7392F" w:rsidRPr="008A43DC" w:rsidRDefault="00B7392F" w:rsidP="00B7392F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20E39AD3" w14:textId="77777777" w:rsidR="00B7392F" w:rsidRPr="008A43DC" w:rsidRDefault="00B7392F" w:rsidP="00B7392F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56B753C9" w14:textId="77777777" w:rsidR="00B7392F" w:rsidRPr="008A43DC" w:rsidRDefault="00B7392F" w:rsidP="00B7392F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52163CA1" w14:textId="77777777" w:rsidR="00B7392F" w:rsidRPr="008A43DC" w:rsidRDefault="00B7392F" w:rsidP="00B7392F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3A20DAEF" w14:textId="77777777" w:rsidR="00B7392F" w:rsidRPr="008A43DC" w:rsidRDefault="00B7392F" w:rsidP="00B7392F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197BD2A0" w14:textId="77777777" w:rsidR="00B7392F" w:rsidRPr="008A43DC" w:rsidRDefault="00B7392F" w:rsidP="00B7392F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3E4C08C2" w14:textId="77777777" w:rsidR="00B7392F" w:rsidRPr="008A43DC" w:rsidRDefault="00B7392F" w:rsidP="00B7392F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05F8E301" w14:textId="77777777" w:rsidR="00B7392F" w:rsidRPr="008A43DC" w:rsidRDefault="00B7392F" w:rsidP="00B7392F">
      <w:pPr>
        <w:spacing w:after="0" w:line="240" w:lineRule="auto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8A43DC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>Pełnienie nadzoru autorskiego dla zadania pn.: „Budowa przelewów awaryjnych ze zbiornika nr 2 na potoku Oliwskim w Gdańsku”.</w:t>
      </w:r>
    </w:p>
    <w:p w14:paraId="38295FC0" w14:textId="77777777" w:rsidR="00B7392F" w:rsidRPr="008A43DC" w:rsidRDefault="00B7392F" w:rsidP="00B7392F">
      <w:pPr>
        <w:spacing w:after="0" w:line="240" w:lineRule="auto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264B200B" w14:textId="77777777" w:rsidR="00B7392F" w:rsidRPr="008A43DC" w:rsidRDefault="00B7392F" w:rsidP="00B7392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ryczałtowe:</w:t>
      </w:r>
    </w:p>
    <w:tbl>
      <w:tblPr>
        <w:tblpPr w:leftFromText="141" w:rightFromText="141" w:vertAnchor="text" w:horzAnchor="margin" w:tblpY="7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263"/>
        <w:gridCol w:w="2740"/>
        <w:gridCol w:w="1560"/>
        <w:gridCol w:w="2835"/>
      </w:tblGrid>
      <w:tr w:rsidR="00B7392F" w:rsidRPr="008A43DC" w14:paraId="0399B295" w14:textId="77777777" w:rsidTr="00066EC5">
        <w:trPr>
          <w:cantSplit/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10ED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2026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39A7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B7392F" w:rsidRPr="008A43DC" w14:paraId="0C316735" w14:textId="77777777" w:rsidTr="00066EC5">
        <w:trPr>
          <w:cantSplit/>
          <w:trHeight w:val="1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64BBCC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854764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10AFB5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3</w:t>
            </w:r>
          </w:p>
        </w:tc>
      </w:tr>
      <w:tr w:rsidR="00B7392F" w:rsidRPr="008A43DC" w14:paraId="339882E7" w14:textId="77777777" w:rsidTr="00066EC5">
        <w:trPr>
          <w:cantSplit/>
          <w:trHeight w:val="1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1156C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FC0C6" w14:textId="77777777" w:rsidR="00B7392F" w:rsidRPr="008A43DC" w:rsidRDefault="00B7392F" w:rsidP="00066EC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43DC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pl-PL"/>
              </w:rPr>
              <w:t>Część I:</w:t>
            </w:r>
          </w:p>
          <w:p w14:paraId="5C836563" w14:textId="77777777" w:rsidR="00B7392F" w:rsidRPr="008A43DC" w:rsidRDefault="00B7392F" w:rsidP="00066EC5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pl-PL"/>
              </w:rPr>
            </w:pPr>
            <w:r w:rsidRPr="008A43DC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pl-PL"/>
              </w:rPr>
              <w:t xml:space="preserve">Udzielania odpowiedzi na pytania do przetargu, w trakcie trwania procedury przetargowej na roboty budowlane dla zadania pn.: </w:t>
            </w:r>
            <w:r w:rsidRPr="008A43DC">
              <w:rPr>
                <w:rFonts w:ascii="Open Sans" w:eastAsia="Times New Roman" w:hAnsi="Open Sans" w:cs="Open Sans"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„Budowa przelewów awaryjnych ze zbiornika nr 2 na potoku Oliwskim w Gdańsku”.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71AA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1276536A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606AB603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  <w:p w14:paraId="78D58D3E" w14:textId="77777777" w:rsidR="00B7392F" w:rsidRPr="003A4739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6"/>
                <w:szCs w:val="16"/>
              </w:rPr>
            </w:pPr>
            <w:r w:rsidRPr="003A4739">
              <w:rPr>
                <w:rFonts w:ascii="Open Sans" w:eastAsia="Calibri" w:hAnsi="Open Sans" w:cs="Open Sans"/>
                <w:i/>
                <w:iCs/>
                <w:sz w:val="16"/>
                <w:szCs w:val="16"/>
              </w:rPr>
              <w:t>(Co stanowi maksymalnie 20% wartości całego przedmiotu zamówienia)</w:t>
            </w:r>
          </w:p>
        </w:tc>
      </w:tr>
      <w:tr w:rsidR="00B7392F" w:rsidRPr="008A43DC" w14:paraId="24DE7403" w14:textId="77777777" w:rsidTr="00066EC5">
        <w:trPr>
          <w:cantSplit/>
          <w:trHeight w:val="279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E2A9A9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BF1E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Cena brutto zł za 1 nadzór autorski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C28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Przewidywana ilość nadzorów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2E3C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B7392F" w:rsidRPr="008A43DC" w14:paraId="5E9566E7" w14:textId="77777777" w:rsidTr="00066EC5">
        <w:trPr>
          <w:cantSplit/>
          <w:trHeight w:val="127"/>
        </w:trPr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641F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AEA240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933270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02CD94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6</w:t>
            </w:r>
          </w:p>
        </w:tc>
      </w:tr>
      <w:tr w:rsidR="00B7392F" w:rsidRPr="008A43DC" w14:paraId="3ADC8AB6" w14:textId="77777777" w:rsidTr="00066EC5">
        <w:trPr>
          <w:cantSplit/>
          <w:trHeight w:val="10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9857" w14:textId="77777777" w:rsidR="00B7392F" w:rsidRPr="008A43DC" w:rsidRDefault="00B7392F" w:rsidP="00066EC5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1514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Część II:</w:t>
            </w:r>
          </w:p>
          <w:p w14:paraId="54136114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</w:rPr>
              <w:t>Pełnienie nadzoru autorskiego</w:t>
            </w:r>
          </w:p>
          <w:p w14:paraId="06801AAE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3397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4CA41267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DEA5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48FD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70710513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</w:tc>
      </w:tr>
      <w:tr w:rsidR="00B7392F" w:rsidRPr="008A43DC" w14:paraId="628BC233" w14:textId="77777777" w:rsidTr="00066EC5">
        <w:trPr>
          <w:cantSplit/>
          <w:trHeight w:val="624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5AB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</w:p>
          <w:p w14:paraId="6A91BAE2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Łączne wynagrodzenie brutto:</w:t>
            </w:r>
          </w:p>
          <w:p w14:paraId="73BB612A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8C21" w14:textId="77777777" w:rsidR="00B7392F" w:rsidRPr="008A43DC" w:rsidRDefault="00B7392F" w:rsidP="00066EC5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6A6143E" w14:textId="77777777" w:rsidR="00B7392F" w:rsidRPr="008A43DC" w:rsidRDefault="00B7392F" w:rsidP="00B7392F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C634FB6" w14:textId="77777777" w:rsidR="00B7392F" w:rsidRPr="008A43DC" w:rsidRDefault="00B7392F" w:rsidP="00B7392F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18F5D402" w14:textId="77777777" w:rsidR="00B7392F" w:rsidRPr="008A43DC" w:rsidRDefault="00B7392F" w:rsidP="00B7392F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8A43DC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29D310DE" w14:textId="77777777" w:rsidR="00B7392F" w:rsidRPr="008A43DC" w:rsidRDefault="00B7392F" w:rsidP="00B7392F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w sprawie ochrony osób fizycznych w związku z przetwarzaniem danych osobowych i w sprawie swobodnego przepływu takich danych oraz uchylenia dyrektywy 95/46/WE (RODO) oraz w ustawie z dnia </w:t>
      </w:r>
      <w:r w:rsidRPr="008A43DC">
        <w:rPr>
          <w:rFonts w:ascii="Open Sans" w:eastAsia="Times New Roman" w:hAnsi="Open Sans" w:cs="Open Sans"/>
          <w:color w:val="000000" w:themeColor="text1"/>
          <w:sz w:val="18"/>
          <w:szCs w:val="18"/>
        </w:rPr>
        <w:lastRenderedPageBreak/>
        <w:t xml:space="preserve">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213ADAB5" w14:textId="77777777" w:rsidR="00B7392F" w:rsidRPr="008A43DC" w:rsidRDefault="00B7392F" w:rsidP="00B7392F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page" w:tblpX="1828" w:tblpY="389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7F1BD1" w:rsidRPr="008A43DC" w14:paraId="3604B44B" w14:textId="77777777" w:rsidTr="007F1BD1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A7BA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7EC9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7F1BD1" w:rsidRPr="008A43DC" w14:paraId="35D28107" w14:textId="77777777" w:rsidTr="007F1BD1">
        <w:trPr>
          <w:trHeight w:val="29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D8581D4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7F1BD1" w:rsidRPr="008A43DC" w14:paraId="7B3A95F3" w14:textId="77777777" w:rsidTr="007F1BD1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ACA94E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E80547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1F5CDF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7F1BD1" w:rsidRPr="008A43DC" w14:paraId="735ECB3E" w14:textId="77777777" w:rsidTr="007F1BD1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7B4C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B5D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6EF" w14:textId="77777777" w:rsidR="007F1BD1" w:rsidRPr="008A43DC" w:rsidRDefault="007F1BD1" w:rsidP="007F1BD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5738210E" w14:textId="77777777" w:rsidR="00B7392F" w:rsidRPr="008A43DC" w:rsidRDefault="00B7392F" w:rsidP="00B7392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F58F6E5" w14:textId="77777777" w:rsidR="00B7392F" w:rsidRPr="008A43DC" w:rsidRDefault="00B7392F" w:rsidP="00B7392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7C70ECA" w14:textId="155C5158" w:rsidR="00B7392F" w:rsidRDefault="00B7392F" w:rsidP="007F1BD1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 w:type="page"/>
      </w:r>
    </w:p>
    <w:p w14:paraId="4E325EC9" w14:textId="721E8451" w:rsidR="00B7392F" w:rsidRPr="008A43DC" w:rsidRDefault="00B7392F" w:rsidP="00B7392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7D6B3615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1506C781" w14:textId="77777777" w:rsidR="00B7392F" w:rsidRPr="008A43DC" w:rsidRDefault="00B7392F" w:rsidP="00B739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8A43DC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40206DB7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371DD4C1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podprzetwarzającą dane w imieniu administratora jest </w:t>
      </w:r>
      <w:hyperlink r:id="rId7">
        <w:r w:rsidRPr="008A43DC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, którego operatorem jest Open Nexus Sp. o.o.z siedzibą w Poznaniu, ul. Bolesława Krzywoustego 3, 61-144 Poznań;</w:t>
      </w:r>
    </w:p>
    <w:p w14:paraId="0E77D0B3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8A43DC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258E1BAD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57C87B9C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413AFF9D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0F6D121D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665CA179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0AAB8EFA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7298D57F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6C4370AE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7246B3AD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1D67E66A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35FF4002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1C475BDA" w14:textId="77777777" w:rsidR="00B7392F" w:rsidRPr="008A43DC" w:rsidRDefault="00B7392F" w:rsidP="00B7392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789B8CD7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276FB5C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2995B797" w14:textId="77777777" w:rsidR="00B7392F" w:rsidRPr="008A43DC" w:rsidRDefault="00B7392F" w:rsidP="00B739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B7392F" w:rsidRPr="008A43DC" w:rsidSect="008A43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43D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r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.</w:t>
      </w:r>
    </w:p>
    <w:p w14:paraId="6FB0D40D" w14:textId="54D3F267" w:rsidR="00B7392F" w:rsidRPr="008A43DC" w:rsidRDefault="00B7392F" w:rsidP="00B7392F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8A43D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 xml:space="preserve">Załącznik nr 4 </w:t>
      </w:r>
    </w:p>
    <w:p w14:paraId="6DC3F067" w14:textId="77777777" w:rsidR="00B7392F" w:rsidRPr="008A43DC" w:rsidRDefault="00B7392F" w:rsidP="00B7392F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10EA9F06" w14:textId="77777777" w:rsidR="00B7392F" w:rsidRPr="008A43DC" w:rsidRDefault="00B7392F" w:rsidP="00B7392F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13E3698C" w14:textId="77777777" w:rsidR="00B7392F" w:rsidRPr="008A43DC" w:rsidRDefault="00B7392F" w:rsidP="00B7392F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8A43DC">
        <w:rPr>
          <w:rFonts w:ascii="Open Sans" w:eastAsia="Open Sans" w:hAnsi="Open Sans" w:cs="Open Sans"/>
          <w:sz w:val="18"/>
          <w:szCs w:val="18"/>
        </w:rPr>
        <w:t>WYKAZ OSÓB,</w:t>
      </w:r>
      <w:r w:rsidRPr="008A43DC">
        <w:rPr>
          <w:rFonts w:ascii="Open Sans" w:eastAsia="Open Sans" w:hAnsi="Open Sans" w:cs="Open Sans"/>
          <w:sz w:val="18"/>
          <w:szCs w:val="18"/>
        </w:rPr>
        <w:br/>
        <w:t>SKIEROWANYCH PRZEZ WYKONAWCĘ DO REALIZACJI ZAMÓWIENIA PUBLICZNEGO</w:t>
      </w:r>
    </w:p>
    <w:p w14:paraId="1654D476" w14:textId="77777777" w:rsidR="00B7392F" w:rsidRPr="008A43DC" w:rsidRDefault="00B7392F" w:rsidP="00B7392F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B7392F" w:rsidRPr="008A43DC" w14:paraId="0D88AF5F" w14:textId="77777777" w:rsidTr="00066EC5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6779F9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FBF2DC2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44B3F52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5C91073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</w:tr>
      <w:tr w:rsidR="00B7392F" w:rsidRPr="008A43DC" w14:paraId="0214972B" w14:textId="77777777" w:rsidTr="00066EC5">
        <w:trPr>
          <w:trHeight w:val="2124"/>
        </w:trPr>
        <w:tc>
          <w:tcPr>
            <w:tcW w:w="567" w:type="dxa"/>
            <w:vAlign w:val="center"/>
          </w:tcPr>
          <w:p w14:paraId="4FBC8DB4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F950317" w14:textId="77777777" w:rsidR="00B7392F" w:rsidRPr="008A43DC" w:rsidRDefault="00B7392F" w:rsidP="00066EC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A454E2" w14:textId="77777777" w:rsidR="00B7392F" w:rsidRPr="008A43DC" w:rsidRDefault="00B7392F" w:rsidP="00066EC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55593F89" w14:textId="77777777" w:rsidR="00B7392F" w:rsidRPr="008A43DC" w:rsidRDefault="00B7392F" w:rsidP="00B7392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5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hAnsi="Open Sans" w:cs="Open Sans"/>
                <w:bCs/>
                <w:snapToGrid w:val="0"/>
                <w:sz w:val="18"/>
                <w:szCs w:val="18"/>
              </w:rPr>
              <w:t xml:space="preserve">uprawnienia budowlane do projektowania </w:t>
            </w:r>
            <w:r w:rsidRPr="008A43DC">
              <w:rPr>
                <w:rFonts w:ascii="Open Sans" w:hAnsi="Open Sans" w:cs="Open Sans"/>
                <w:bCs/>
                <w:snapToGrid w:val="0"/>
                <w:sz w:val="18"/>
                <w:szCs w:val="18"/>
              </w:rPr>
              <w:br/>
              <w:t>w specjalności inżynieryjnej hydrotechnicznej lub równoważnej, wydanej na podstawie wcześniej obowiązujących przepisów (specjalności konstrukcyjno-budowlanej),</w:t>
            </w:r>
          </w:p>
          <w:p w14:paraId="5BE75803" w14:textId="77777777" w:rsidR="00B7392F" w:rsidRPr="008A43DC" w:rsidRDefault="00B7392F" w:rsidP="00B7392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5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liczba lat od momentu uzyskania uprawnień budowlanych do projektowania:</w:t>
            </w:r>
          </w:p>
          <w:p w14:paraId="552864D9" w14:textId="77777777" w:rsidR="00B7392F" w:rsidRPr="008A43DC" w:rsidRDefault="00B7392F" w:rsidP="00066EC5">
            <w:pPr>
              <w:pStyle w:val="Akapitzlist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B1B90B" w14:textId="77777777" w:rsidR="00B7392F" w:rsidRPr="008A43DC" w:rsidRDefault="00B7392F" w:rsidP="00066EC5">
            <w:pPr>
              <w:pStyle w:val="Akapitzlist"/>
              <w:spacing w:after="0" w:line="240" w:lineRule="auto"/>
              <w:ind w:left="-11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43DC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</w:tr>
    </w:tbl>
    <w:p w14:paraId="5FFD3F7B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1179303F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713C9D34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3D67B632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B7392F" w:rsidRPr="008A43DC" w14:paraId="72BE1F2A" w14:textId="77777777" w:rsidTr="00066EC5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81FE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C159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B7392F" w:rsidRPr="008A43DC" w14:paraId="5F2AA78D" w14:textId="77777777" w:rsidTr="00066EC5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2BE7211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B7392F" w:rsidRPr="008A43DC" w14:paraId="31A48625" w14:textId="77777777" w:rsidTr="00066EC5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6AC0F8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798E0F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4BB67C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8A43D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B7392F" w:rsidRPr="008A43DC" w14:paraId="5DAEF1D0" w14:textId="77777777" w:rsidTr="00066EC5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DC7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7F3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1C8" w14:textId="77777777" w:rsidR="00B7392F" w:rsidRPr="008A43DC" w:rsidRDefault="00B7392F" w:rsidP="00066EC5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1B7F91A8" w14:textId="77777777" w:rsidR="00B7392F" w:rsidRPr="008A43DC" w:rsidRDefault="00B7392F" w:rsidP="00B7392F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531191F" w14:textId="77777777" w:rsidR="00A83DFF" w:rsidRDefault="00A83DFF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437858EB" w14:textId="45ED51C5" w:rsidR="00A83DFF" w:rsidRDefault="00B7392F" w:rsidP="00B7392F">
      <w:pPr>
        <w:tabs>
          <w:tab w:val="left" w:pos="2465"/>
        </w:tabs>
        <w:spacing w:after="0" w:line="240" w:lineRule="auto"/>
        <w:rPr>
          <w:rFonts w:ascii="Open Sans" w:hAnsi="Open Sans" w:cs="Open Sans"/>
          <w:bCs/>
          <w:color w:val="000000" w:themeColor="text1"/>
          <w:sz w:val="18"/>
          <w:szCs w:val="18"/>
        </w:rPr>
      </w:pPr>
      <w:r>
        <w:rPr>
          <w:rFonts w:ascii="Open Sans" w:hAnsi="Open Sans" w:cs="Open Sans"/>
          <w:bCs/>
          <w:color w:val="000000" w:themeColor="text1"/>
          <w:sz w:val="18"/>
          <w:szCs w:val="18"/>
        </w:rPr>
        <w:tab/>
      </w:r>
    </w:p>
    <w:p w14:paraId="07B3B990" w14:textId="77777777" w:rsidR="0031515A" w:rsidRDefault="0031515A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52892425" w14:textId="77777777" w:rsidR="0031515A" w:rsidRDefault="0031515A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5A6602D0" w14:textId="77777777" w:rsidR="00FF5BB4" w:rsidRDefault="00FF5BB4" w:rsidP="00FF5BB4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sectPr w:rsidR="00FF5BB4" w:rsidSect="00BF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7E96" w14:textId="77777777" w:rsidR="00BF4BD9" w:rsidRDefault="00BF4BD9" w:rsidP="00687B87">
      <w:pPr>
        <w:spacing w:after="0" w:line="240" w:lineRule="auto"/>
      </w:pPr>
      <w:r>
        <w:separator/>
      </w:r>
    </w:p>
  </w:endnote>
  <w:endnote w:type="continuationSeparator" w:id="0">
    <w:p w14:paraId="6BF07278" w14:textId="77777777" w:rsidR="00BF4BD9" w:rsidRDefault="00BF4BD9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76D2" w14:textId="77777777" w:rsidR="00B92DD8" w:rsidRDefault="00B92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C1EA" w14:textId="77777777" w:rsidR="00B92DD8" w:rsidRDefault="00B92DD8" w:rsidP="00B92DD8">
    <w:pPr>
      <w:pStyle w:val="Stopka"/>
      <w:spacing w:after="60"/>
      <w:rPr>
        <w:b/>
        <w:sz w:val="14"/>
      </w:rPr>
    </w:pPr>
  </w:p>
  <w:p w14:paraId="52E80A78" w14:textId="77777777" w:rsidR="00B92DD8" w:rsidRPr="00B03112" w:rsidRDefault="00B92DD8" w:rsidP="00B92DD8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6755656D" wp14:editId="5220E1EF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AE67CFB" w14:textId="77777777" w:rsidR="00B92DD8" w:rsidRPr="00B03112" w:rsidRDefault="00B92DD8" w:rsidP="00B92DD8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ACA50D1" w14:textId="77777777" w:rsidR="00B92DD8" w:rsidRDefault="00B92D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079C" w14:textId="77777777" w:rsidR="00B92DD8" w:rsidRDefault="00B92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1528" w14:textId="77777777" w:rsidR="00BF4BD9" w:rsidRDefault="00BF4BD9" w:rsidP="00687B87">
      <w:pPr>
        <w:spacing w:after="0" w:line="240" w:lineRule="auto"/>
      </w:pPr>
      <w:r>
        <w:separator/>
      </w:r>
    </w:p>
  </w:footnote>
  <w:footnote w:type="continuationSeparator" w:id="0">
    <w:p w14:paraId="4DD66155" w14:textId="77777777" w:rsidR="00BF4BD9" w:rsidRDefault="00BF4BD9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84AD" w14:textId="77777777" w:rsidR="00B92DD8" w:rsidRDefault="00B92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5B0E" w14:textId="77777777" w:rsidR="00B7392F" w:rsidRDefault="00B7392F">
    <w:pPr>
      <w:pStyle w:val="Nagwek"/>
    </w:pPr>
  </w:p>
  <w:p w14:paraId="563AF401" w14:textId="77777777" w:rsidR="00B7392F" w:rsidRDefault="00B7392F">
    <w:pPr>
      <w:pStyle w:val="Nagwek"/>
    </w:pPr>
  </w:p>
  <w:p w14:paraId="26A7E91F" w14:textId="77777777" w:rsidR="00B7392F" w:rsidRDefault="00B7392F">
    <w:pPr>
      <w:pStyle w:val="Nagwek"/>
    </w:pPr>
  </w:p>
  <w:p w14:paraId="2CAB9E76" w14:textId="77777777" w:rsidR="00B7392F" w:rsidRDefault="00B7392F">
    <w:pPr>
      <w:pStyle w:val="Nagwek"/>
    </w:pPr>
  </w:p>
  <w:p w14:paraId="4A1DAC1D" w14:textId="3118B493" w:rsidR="007F1BD1" w:rsidRPr="008F3076" w:rsidRDefault="007F1BD1" w:rsidP="007F1BD1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0F78F9">
      <w:rPr>
        <w:rFonts w:ascii="Open Sans" w:hAnsi="Open Sans" w:cs="Open Sans"/>
        <w:b/>
        <w:sz w:val="18"/>
      </w:rPr>
      <w:t>31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0F78F9">
      <w:rPr>
        <w:rFonts w:ascii="Open Sans" w:hAnsi="Open Sans" w:cs="Open Sans"/>
        <w:b/>
        <w:sz w:val="18"/>
      </w:rPr>
      <w:t>26</w:t>
    </w:r>
    <w:r w:rsidRPr="003944C8">
      <w:rPr>
        <w:rFonts w:ascii="Open Sans" w:hAnsi="Open Sans" w:cs="Open Sans"/>
        <w:b/>
        <w:sz w:val="18"/>
      </w:rPr>
      <w:t>.202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6F60B351" w14:textId="368B8E90" w:rsidR="007F1BD1" w:rsidRPr="008F3076" w:rsidRDefault="007F1BD1" w:rsidP="007F1BD1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6BCC2202" wp14:editId="1141A309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8F9">
      <w:rPr>
        <w:rFonts w:ascii="Open Sans" w:hAnsi="Open Sans" w:cs="Open Sans"/>
        <w:b/>
        <w:sz w:val="18"/>
      </w:rPr>
      <w:t>29</w:t>
    </w:r>
    <w:r>
      <w:rPr>
        <w:rFonts w:ascii="Open Sans" w:hAnsi="Open Sans" w:cs="Open Sans"/>
        <w:b/>
        <w:sz w:val="18"/>
      </w:rPr>
      <w:t>/2024/MN</w:t>
    </w:r>
  </w:p>
  <w:p w14:paraId="42D03BD5" w14:textId="13EAED70" w:rsidR="00B7392F" w:rsidRDefault="00B739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F4E1" w14:textId="77777777" w:rsidR="00B92DD8" w:rsidRDefault="00B9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57A0F"/>
    <w:multiLevelType w:val="hybridMultilevel"/>
    <w:tmpl w:val="F6AE06F8"/>
    <w:lvl w:ilvl="0" w:tplc="E4701C4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4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5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4457D6"/>
    <w:multiLevelType w:val="hybridMultilevel"/>
    <w:tmpl w:val="7EEEF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411BCB"/>
    <w:multiLevelType w:val="hybridMultilevel"/>
    <w:tmpl w:val="BA6E7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8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CBD4527"/>
    <w:multiLevelType w:val="hybridMultilevel"/>
    <w:tmpl w:val="039A7368"/>
    <w:lvl w:ilvl="0" w:tplc="97760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00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6"/>
  </w:num>
  <w:num w:numId="3" w16cid:durableId="688339249">
    <w:abstractNumId w:val="38"/>
  </w:num>
  <w:num w:numId="4" w16cid:durableId="1746339543">
    <w:abstractNumId w:val="48"/>
  </w:num>
  <w:num w:numId="5" w16cid:durableId="498275121">
    <w:abstractNumId w:val="10"/>
  </w:num>
  <w:num w:numId="6" w16cid:durableId="1829323392">
    <w:abstractNumId w:val="5"/>
  </w:num>
  <w:num w:numId="7" w16cid:durableId="146872303">
    <w:abstractNumId w:val="30"/>
  </w:num>
  <w:num w:numId="8" w16cid:durableId="1638487160">
    <w:abstractNumId w:val="34"/>
  </w:num>
  <w:num w:numId="9" w16cid:durableId="2091076651">
    <w:abstractNumId w:val="24"/>
  </w:num>
  <w:num w:numId="10" w16cid:durableId="1048411133">
    <w:abstractNumId w:val="47"/>
  </w:num>
  <w:num w:numId="11" w16cid:durableId="2010675178">
    <w:abstractNumId w:val="9"/>
  </w:num>
  <w:num w:numId="12" w16cid:durableId="1129738390">
    <w:abstractNumId w:val="33"/>
  </w:num>
  <w:num w:numId="13" w16cid:durableId="129831727">
    <w:abstractNumId w:val="35"/>
  </w:num>
  <w:num w:numId="14" w16cid:durableId="2057847283">
    <w:abstractNumId w:val="13"/>
  </w:num>
  <w:num w:numId="15" w16cid:durableId="1584728452">
    <w:abstractNumId w:val="42"/>
  </w:num>
  <w:num w:numId="16" w16cid:durableId="1134101480">
    <w:abstractNumId w:val="2"/>
  </w:num>
  <w:num w:numId="17" w16cid:durableId="1729495231">
    <w:abstractNumId w:val="37"/>
  </w:num>
  <w:num w:numId="18" w16cid:durableId="1344284438">
    <w:abstractNumId w:val="44"/>
  </w:num>
  <w:num w:numId="19" w16cid:durableId="597953345">
    <w:abstractNumId w:val="19"/>
  </w:num>
  <w:num w:numId="20" w16cid:durableId="1912303880">
    <w:abstractNumId w:val="20"/>
  </w:num>
  <w:num w:numId="21" w16cid:durableId="496269417">
    <w:abstractNumId w:val="17"/>
  </w:num>
  <w:num w:numId="22" w16cid:durableId="861360282">
    <w:abstractNumId w:val="28"/>
  </w:num>
  <w:num w:numId="23" w16cid:durableId="1595675032">
    <w:abstractNumId w:val="16"/>
  </w:num>
  <w:num w:numId="24" w16cid:durableId="828406954">
    <w:abstractNumId w:val="41"/>
  </w:num>
  <w:num w:numId="25" w16cid:durableId="1248614425">
    <w:abstractNumId w:val="18"/>
  </w:num>
  <w:num w:numId="26" w16cid:durableId="1853570075">
    <w:abstractNumId w:val="22"/>
  </w:num>
  <w:num w:numId="27" w16cid:durableId="406148253">
    <w:abstractNumId w:val="1"/>
  </w:num>
  <w:num w:numId="28" w16cid:durableId="1210338206">
    <w:abstractNumId w:val="15"/>
  </w:num>
  <w:num w:numId="29" w16cid:durableId="632684681">
    <w:abstractNumId w:val="7"/>
  </w:num>
  <w:num w:numId="30" w16cid:durableId="1221937609">
    <w:abstractNumId w:val="31"/>
  </w:num>
  <w:num w:numId="31" w16cid:durableId="1844277966">
    <w:abstractNumId w:val="32"/>
  </w:num>
  <w:num w:numId="32" w16cid:durableId="797770017">
    <w:abstractNumId w:val="36"/>
  </w:num>
  <w:num w:numId="33" w16cid:durableId="1013916155">
    <w:abstractNumId w:val="8"/>
  </w:num>
  <w:num w:numId="34" w16cid:durableId="149759759">
    <w:abstractNumId w:val="27"/>
  </w:num>
  <w:num w:numId="35" w16cid:durableId="317075197">
    <w:abstractNumId w:val="6"/>
  </w:num>
  <w:num w:numId="36" w16cid:durableId="908154424">
    <w:abstractNumId w:val="12"/>
  </w:num>
  <w:num w:numId="37" w16cid:durableId="301204311">
    <w:abstractNumId w:val="40"/>
  </w:num>
  <w:num w:numId="38" w16cid:durableId="1538466651">
    <w:abstractNumId w:val="11"/>
  </w:num>
  <w:num w:numId="39" w16cid:durableId="1350640367">
    <w:abstractNumId w:val="39"/>
  </w:num>
  <w:num w:numId="40" w16cid:durableId="588856848">
    <w:abstractNumId w:val="25"/>
  </w:num>
  <w:num w:numId="41" w16cid:durableId="1367948819">
    <w:abstractNumId w:val="3"/>
  </w:num>
  <w:num w:numId="42" w16cid:durableId="1078213688">
    <w:abstractNumId w:val="43"/>
  </w:num>
  <w:num w:numId="43" w16cid:durableId="528614983">
    <w:abstractNumId w:val="0"/>
  </w:num>
  <w:num w:numId="44" w16cid:durableId="2003582460">
    <w:abstractNumId w:val="29"/>
  </w:num>
  <w:num w:numId="45" w16cid:durableId="1188907430">
    <w:abstractNumId w:val="21"/>
  </w:num>
  <w:num w:numId="46" w16cid:durableId="764570034">
    <w:abstractNumId w:val="26"/>
  </w:num>
  <w:num w:numId="47" w16cid:durableId="335572041">
    <w:abstractNumId w:val="49"/>
  </w:num>
  <w:num w:numId="48" w16cid:durableId="1800801171">
    <w:abstractNumId w:val="4"/>
  </w:num>
  <w:num w:numId="49" w16cid:durableId="7657341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7AF2"/>
    <w:rsid w:val="00090805"/>
    <w:rsid w:val="000945AA"/>
    <w:rsid w:val="000A13D7"/>
    <w:rsid w:val="000A17B3"/>
    <w:rsid w:val="000A655C"/>
    <w:rsid w:val="000B27CE"/>
    <w:rsid w:val="000C7D70"/>
    <w:rsid w:val="000E045A"/>
    <w:rsid w:val="000E4990"/>
    <w:rsid w:val="000E656A"/>
    <w:rsid w:val="000F0E11"/>
    <w:rsid w:val="000F2263"/>
    <w:rsid w:val="000F78F9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1BD1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64ED"/>
    <w:rsid w:val="00AB6450"/>
    <w:rsid w:val="00AC4806"/>
    <w:rsid w:val="00AD08CB"/>
    <w:rsid w:val="00AD1473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7392F"/>
    <w:rsid w:val="00B92DD8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9</cp:revision>
  <dcterms:created xsi:type="dcterms:W3CDTF">2024-02-12T11:16:00Z</dcterms:created>
  <dcterms:modified xsi:type="dcterms:W3CDTF">2024-02-23T05:38:00Z</dcterms:modified>
</cp:coreProperties>
</file>